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43E678" w14:textId="1AED1A4F" w:rsidR="00CD41A7" w:rsidRPr="00403A98" w:rsidRDefault="00CD41A7" w:rsidP="007B2979">
      <w:pPr>
        <w:pStyle w:val="Heading1"/>
        <w:numPr>
          <w:ilvl w:val="0"/>
          <w:numId w:val="0"/>
        </w:numPr>
        <w:spacing w:before="0" w:after="0" w:line="240" w:lineRule="auto"/>
        <w:ind w:left="360" w:hanging="360"/>
        <w:rPr>
          <w:sz w:val="32"/>
          <w:szCs w:val="32"/>
        </w:rPr>
      </w:pPr>
      <w:bookmarkStart w:id="0" w:name="_Toc234487954"/>
      <w:bookmarkStart w:id="1" w:name="_Toc124848783"/>
      <w:r w:rsidRPr="00403A98">
        <w:rPr>
          <w:sz w:val="32"/>
          <w:szCs w:val="32"/>
        </w:rPr>
        <w:t xml:space="preserve">Annex C: Clinical Supervision </w:t>
      </w:r>
      <w:r w:rsidR="009B4867">
        <w:rPr>
          <w:sz w:val="32"/>
          <w:szCs w:val="32"/>
        </w:rPr>
        <w:t>S</w:t>
      </w:r>
      <w:r w:rsidRPr="00403A98">
        <w:rPr>
          <w:sz w:val="32"/>
          <w:szCs w:val="32"/>
        </w:rPr>
        <w:t>heet</w:t>
      </w:r>
      <w:bookmarkEnd w:id="0"/>
    </w:p>
    <w:p w14:paraId="0CF5377A" w14:textId="77777777" w:rsidR="00E21254" w:rsidRDefault="00E21254" w:rsidP="009B4867">
      <w:pPr>
        <w:widowControl w:val="0"/>
        <w:tabs>
          <w:tab w:val="left" w:pos="2717"/>
        </w:tabs>
        <w:autoSpaceDE w:val="0"/>
        <w:autoSpaceDN w:val="0"/>
        <w:spacing w:after="0" w:line="240" w:lineRule="auto"/>
        <w:rPr>
          <w:b/>
          <w:bCs/>
          <w:noProof/>
          <w:lang w:val="en-US"/>
        </w:rPr>
      </w:pPr>
    </w:p>
    <w:p w14:paraId="33ED7AF6" w14:textId="20385DCF" w:rsidR="00CD41A7" w:rsidRPr="009B4867" w:rsidRDefault="00CD41A7" w:rsidP="009B4867">
      <w:pPr>
        <w:spacing w:after="0" w:line="240" w:lineRule="auto"/>
        <w:rPr>
          <w:b/>
        </w:rPr>
      </w:pPr>
      <w:r w:rsidRPr="009B4867">
        <w:rPr>
          <w:b/>
        </w:rPr>
        <w:t xml:space="preserve">Meningococcal Group B Vaccination Programme </w:t>
      </w:r>
      <w:r w:rsidR="009B4867" w:rsidRPr="009B4867">
        <w:rPr>
          <w:b/>
        </w:rPr>
        <w:t xml:space="preserve">To Prevent Meningitis </w:t>
      </w:r>
      <w:r w:rsidRPr="009B4867">
        <w:rPr>
          <w:b/>
        </w:rPr>
        <w:t xml:space="preserve">B </w:t>
      </w:r>
      <w:r w:rsidR="009B4867" w:rsidRPr="009B4867">
        <w:rPr>
          <w:b/>
        </w:rPr>
        <w:t xml:space="preserve">Disease In Young People </w:t>
      </w:r>
      <w:r w:rsidRPr="009B4867">
        <w:rPr>
          <w:b/>
        </w:rPr>
        <w:t>Vaccine Group Direction</w:t>
      </w:r>
      <w:r w:rsidR="00E67114">
        <w:rPr>
          <w:b/>
        </w:rPr>
        <w:t xml:space="preserve"> Version 1.0</w:t>
      </w:r>
    </w:p>
    <w:p w14:paraId="16C2D795" w14:textId="77777777" w:rsidR="009B4867" w:rsidRDefault="009B4867" w:rsidP="009B4867">
      <w:pPr>
        <w:widowControl w:val="0"/>
        <w:tabs>
          <w:tab w:val="left" w:pos="2717"/>
        </w:tabs>
        <w:autoSpaceDE w:val="0"/>
        <w:autoSpaceDN w:val="0"/>
        <w:spacing w:after="0" w:line="240" w:lineRule="auto"/>
        <w:rPr>
          <w:rFonts w:eastAsia="Tahoma" w:cs="Arial"/>
          <w:b/>
          <w:bCs/>
          <w:szCs w:val="24"/>
          <w:lang w:val="en-US"/>
        </w:rPr>
      </w:pPr>
    </w:p>
    <w:p w14:paraId="38930263" w14:textId="7D969F6B" w:rsidR="00CD41A7" w:rsidRPr="00CD41A7" w:rsidRDefault="00CD41A7" w:rsidP="009B4867">
      <w:pPr>
        <w:widowControl w:val="0"/>
        <w:tabs>
          <w:tab w:val="left" w:pos="2717"/>
        </w:tabs>
        <w:autoSpaceDE w:val="0"/>
        <w:autoSpaceDN w:val="0"/>
        <w:spacing w:after="0" w:line="240" w:lineRule="auto"/>
        <w:rPr>
          <w:rFonts w:eastAsia="Tahoma" w:cs="Arial"/>
          <w:b/>
          <w:szCs w:val="24"/>
          <w:lang w:val="en-US"/>
        </w:rPr>
      </w:pPr>
      <w:r w:rsidRPr="00CD41A7">
        <w:rPr>
          <w:rFonts w:eastAsia="Tahoma" w:cs="Arial"/>
          <w:b/>
          <w:bCs/>
          <w:szCs w:val="24"/>
          <w:lang w:val="en-US"/>
        </w:rPr>
        <w:t>Valid</w:t>
      </w:r>
      <w:r w:rsidRPr="00CD41A7">
        <w:rPr>
          <w:rFonts w:eastAsia="Tahoma" w:cs="Arial"/>
          <w:b/>
          <w:bCs/>
          <w:spacing w:val="5"/>
          <w:szCs w:val="24"/>
          <w:lang w:val="en-US"/>
        </w:rPr>
        <w:t xml:space="preserve"> </w:t>
      </w:r>
      <w:r w:rsidRPr="00CD41A7">
        <w:rPr>
          <w:rFonts w:eastAsia="Tahoma" w:cs="Arial"/>
          <w:b/>
          <w:bCs/>
          <w:szCs w:val="24"/>
          <w:lang w:val="en-US"/>
        </w:rPr>
        <w:t>from:</w:t>
      </w:r>
      <w:r w:rsidRPr="00CD41A7">
        <w:rPr>
          <w:rFonts w:eastAsia="Tahoma" w:cs="Arial"/>
          <w:b/>
          <w:szCs w:val="24"/>
          <w:lang w:val="en-US"/>
        </w:rPr>
        <w:tab/>
      </w:r>
      <w:r w:rsidR="00E67114">
        <w:rPr>
          <w:rFonts w:eastAsia="Tahoma" w:cs="Arial"/>
          <w:b/>
          <w:szCs w:val="24"/>
          <w:lang w:val="en-US"/>
        </w:rPr>
        <w:t>9</w:t>
      </w:r>
      <w:r w:rsidR="00E67114" w:rsidRPr="00E67114">
        <w:rPr>
          <w:rFonts w:eastAsia="Tahoma" w:cs="Arial"/>
          <w:b/>
          <w:szCs w:val="24"/>
          <w:vertAlign w:val="superscript"/>
          <w:lang w:val="en-US"/>
        </w:rPr>
        <w:t>th</w:t>
      </w:r>
      <w:r w:rsidR="00E67114">
        <w:rPr>
          <w:rFonts w:eastAsia="Tahoma" w:cs="Arial"/>
          <w:b/>
          <w:szCs w:val="24"/>
          <w:lang w:val="en-US"/>
        </w:rPr>
        <w:t xml:space="preserve"> July 2026</w:t>
      </w:r>
    </w:p>
    <w:p w14:paraId="0C94BD97" w14:textId="77777777" w:rsidR="009B4867" w:rsidRDefault="009B4867" w:rsidP="009B4867">
      <w:pPr>
        <w:widowControl w:val="0"/>
        <w:tabs>
          <w:tab w:val="left" w:pos="2717"/>
        </w:tabs>
        <w:autoSpaceDE w:val="0"/>
        <w:autoSpaceDN w:val="0"/>
        <w:spacing w:after="0" w:line="240" w:lineRule="auto"/>
        <w:rPr>
          <w:rFonts w:eastAsia="Tahoma" w:cs="Arial"/>
          <w:b/>
          <w:bCs/>
          <w:szCs w:val="24"/>
          <w:lang w:val="en-US"/>
        </w:rPr>
      </w:pPr>
    </w:p>
    <w:p w14:paraId="7ACF73B1" w14:textId="0C059B7B" w:rsidR="00CD41A7" w:rsidRPr="00CD41A7" w:rsidRDefault="00CD41A7" w:rsidP="009B4867">
      <w:pPr>
        <w:widowControl w:val="0"/>
        <w:tabs>
          <w:tab w:val="left" w:pos="2717"/>
        </w:tabs>
        <w:autoSpaceDE w:val="0"/>
        <w:autoSpaceDN w:val="0"/>
        <w:spacing w:after="0" w:line="240" w:lineRule="auto"/>
        <w:rPr>
          <w:rFonts w:eastAsia="Tahoma" w:cs="Arial"/>
          <w:b/>
          <w:bCs/>
          <w:szCs w:val="24"/>
          <w:lang w:val="en-US"/>
        </w:rPr>
      </w:pPr>
      <w:r w:rsidRPr="00CD41A7">
        <w:rPr>
          <w:rFonts w:eastAsia="Tahoma" w:cs="Arial"/>
          <w:b/>
          <w:bCs/>
          <w:szCs w:val="24"/>
          <w:lang w:val="en-US"/>
        </w:rPr>
        <w:t>Expiry:</w:t>
      </w:r>
      <w:r w:rsidR="00E67114">
        <w:rPr>
          <w:rFonts w:eastAsia="Tahoma" w:cs="Arial"/>
          <w:b/>
          <w:bCs/>
          <w:szCs w:val="24"/>
          <w:lang w:val="en-US"/>
        </w:rPr>
        <w:tab/>
        <w:t>31</w:t>
      </w:r>
      <w:r w:rsidR="00E67114" w:rsidRPr="00E67114">
        <w:rPr>
          <w:rFonts w:eastAsia="Tahoma" w:cs="Arial"/>
          <w:b/>
          <w:bCs/>
          <w:szCs w:val="24"/>
          <w:vertAlign w:val="superscript"/>
          <w:lang w:val="en-US"/>
        </w:rPr>
        <w:t>st</w:t>
      </w:r>
      <w:r w:rsidR="00E67114">
        <w:rPr>
          <w:rFonts w:eastAsia="Tahoma" w:cs="Arial"/>
          <w:b/>
          <w:bCs/>
          <w:szCs w:val="24"/>
          <w:lang w:val="en-US"/>
        </w:rPr>
        <w:t xml:space="preserve"> March 2027</w:t>
      </w:r>
      <w:bookmarkStart w:id="2" w:name="_GoBack"/>
      <w:bookmarkEnd w:id="2"/>
    </w:p>
    <w:p w14:paraId="7428DDD5" w14:textId="3D6F04DD" w:rsidR="009B4867" w:rsidRDefault="009B4867" w:rsidP="009B4867">
      <w:pPr>
        <w:widowControl w:val="0"/>
        <w:autoSpaceDE w:val="0"/>
        <w:autoSpaceDN w:val="0"/>
        <w:spacing w:after="0" w:line="240" w:lineRule="auto"/>
        <w:rPr>
          <w:rFonts w:eastAsia="Tahoma" w:cs="Arial"/>
          <w:spacing w:val="-2"/>
          <w:szCs w:val="24"/>
          <w:lang w:val="en-US"/>
        </w:rPr>
      </w:pPr>
    </w:p>
    <w:p w14:paraId="671A756A" w14:textId="77777777" w:rsidR="00D06A88" w:rsidRDefault="00D06A88" w:rsidP="009B4867">
      <w:pPr>
        <w:widowControl w:val="0"/>
        <w:autoSpaceDE w:val="0"/>
        <w:autoSpaceDN w:val="0"/>
        <w:spacing w:after="0" w:line="240" w:lineRule="auto"/>
        <w:rPr>
          <w:rFonts w:eastAsia="Tahoma" w:cs="Arial"/>
          <w:spacing w:val="-2"/>
          <w:szCs w:val="24"/>
          <w:lang w:val="en-US"/>
        </w:rPr>
      </w:pPr>
    </w:p>
    <w:p w14:paraId="03964471" w14:textId="4A0EC17F" w:rsidR="00CD41A7" w:rsidRDefault="00CD41A7" w:rsidP="009B4867">
      <w:pPr>
        <w:widowControl w:val="0"/>
        <w:autoSpaceDE w:val="0"/>
        <w:autoSpaceDN w:val="0"/>
        <w:spacing w:after="0" w:line="240" w:lineRule="auto"/>
        <w:rPr>
          <w:rFonts w:eastAsia="Tahoma" w:cs="Arial"/>
          <w:szCs w:val="24"/>
          <w:lang w:val="en-US"/>
        </w:rPr>
      </w:pPr>
      <w:r w:rsidRPr="00CD41A7">
        <w:rPr>
          <w:rFonts w:eastAsia="Tahoma" w:cs="Arial"/>
          <w:spacing w:val="-2"/>
          <w:szCs w:val="24"/>
          <w:lang w:val="en-US"/>
        </w:rPr>
        <w:t>This</w:t>
      </w:r>
      <w:r w:rsidRPr="00CD41A7">
        <w:rPr>
          <w:rFonts w:eastAsia="Tahoma" w:cs="Arial"/>
          <w:spacing w:val="10"/>
          <w:szCs w:val="24"/>
          <w:lang w:val="en-US"/>
        </w:rPr>
        <w:t xml:space="preserve"> </w:t>
      </w:r>
      <w:r w:rsidRPr="00CD41A7">
        <w:rPr>
          <w:rFonts w:eastAsia="Tahoma" w:cs="Arial"/>
          <w:spacing w:val="-2"/>
          <w:szCs w:val="24"/>
          <w:lang w:val="en-US"/>
        </w:rPr>
        <w:t>sheet</w:t>
      </w:r>
      <w:r w:rsidRPr="00CD41A7">
        <w:rPr>
          <w:rFonts w:eastAsia="Tahoma" w:cs="Arial"/>
          <w:spacing w:val="-14"/>
          <w:szCs w:val="24"/>
          <w:lang w:val="en-US"/>
        </w:rPr>
        <w:t xml:space="preserve"> </w:t>
      </w:r>
      <w:r w:rsidRPr="00CD41A7">
        <w:rPr>
          <w:rFonts w:eastAsia="Tahoma" w:cs="Arial"/>
          <w:spacing w:val="-1"/>
          <w:szCs w:val="24"/>
          <w:lang w:val="en-US"/>
        </w:rPr>
        <w:t>must</w:t>
      </w:r>
      <w:r w:rsidRPr="00CD41A7">
        <w:rPr>
          <w:rFonts w:eastAsia="Tahoma" w:cs="Arial"/>
          <w:spacing w:val="-15"/>
          <w:szCs w:val="24"/>
          <w:lang w:val="en-US"/>
        </w:rPr>
        <w:t xml:space="preserve"> </w:t>
      </w:r>
      <w:r w:rsidRPr="00CD41A7">
        <w:rPr>
          <w:rFonts w:eastAsia="Tahoma" w:cs="Arial"/>
          <w:spacing w:val="-1"/>
          <w:szCs w:val="24"/>
          <w:lang w:val="en-US"/>
        </w:rPr>
        <w:t>record</w:t>
      </w:r>
      <w:r w:rsidRPr="00CD41A7">
        <w:rPr>
          <w:rFonts w:eastAsia="Tahoma" w:cs="Arial"/>
          <w:spacing w:val="-2"/>
          <w:szCs w:val="24"/>
          <w:lang w:val="en-US"/>
        </w:rPr>
        <w:t xml:space="preserve"> </w:t>
      </w:r>
      <w:r w:rsidRPr="00CD41A7">
        <w:rPr>
          <w:rFonts w:eastAsia="Tahoma" w:cs="Arial"/>
          <w:spacing w:val="-1"/>
          <w:szCs w:val="24"/>
          <w:lang w:val="en-US"/>
        </w:rPr>
        <w:t>the</w:t>
      </w:r>
      <w:r w:rsidRPr="00CD41A7">
        <w:rPr>
          <w:rFonts w:eastAsia="Tahoma" w:cs="Arial"/>
          <w:spacing w:val="-2"/>
          <w:szCs w:val="24"/>
          <w:lang w:val="en-US"/>
        </w:rPr>
        <w:t xml:space="preserve"> </w:t>
      </w:r>
      <w:r w:rsidRPr="00CD41A7">
        <w:rPr>
          <w:rFonts w:eastAsia="Tahoma" w:cs="Arial"/>
          <w:spacing w:val="-1"/>
          <w:szCs w:val="24"/>
          <w:lang w:val="en-US"/>
        </w:rPr>
        <w:t>name</w:t>
      </w:r>
      <w:r w:rsidRPr="00CD41A7">
        <w:rPr>
          <w:rFonts w:eastAsia="Tahoma" w:cs="Arial"/>
          <w:spacing w:val="-17"/>
          <w:szCs w:val="24"/>
          <w:lang w:val="en-US"/>
        </w:rPr>
        <w:t xml:space="preserve"> </w:t>
      </w:r>
      <w:r w:rsidRPr="00CD41A7">
        <w:rPr>
          <w:rFonts w:eastAsia="Tahoma" w:cs="Arial"/>
          <w:spacing w:val="-1"/>
          <w:szCs w:val="24"/>
          <w:lang w:val="en-US"/>
        </w:rPr>
        <w:t>of</w:t>
      </w:r>
      <w:r w:rsidRPr="00CD41A7">
        <w:rPr>
          <w:rFonts w:eastAsia="Tahoma" w:cs="Arial"/>
          <w:spacing w:val="1"/>
          <w:szCs w:val="24"/>
          <w:lang w:val="en-US"/>
        </w:rPr>
        <w:t xml:space="preserve"> </w:t>
      </w:r>
      <w:r w:rsidRPr="00CD41A7">
        <w:rPr>
          <w:rFonts w:eastAsia="Tahoma" w:cs="Arial"/>
          <w:spacing w:val="-1"/>
          <w:szCs w:val="24"/>
          <w:lang w:val="en-US"/>
        </w:rPr>
        <w:t>the</w:t>
      </w:r>
      <w:r w:rsidRPr="00CD41A7">
        <w:rPr>
          <w:rFonts w:eastAsia="Tahoma" w:cs="Arial"/>
          <w:spacing w:val="-2"/>
          <w:szCs w:val="24"/>
          <w:lang w:val="en-US"/>
        </w:rPr>
        <w:t xml:space="preserve"> </w:t>
      </w:r>
      <w:r w:rsidRPr="00CD41A7">
        <w:rPr>
          <w:rFonts w:eastAsia="Tahoma" w:cs="Arial"/>
          <w:spacing w:val="-1"/>
          <w:szCs w:val="24"/>
          <w:lang w:val="en-US"/>
        </w:rPr>
        <w:t>clinical</w:t>
      </w:r>
      <w:r w:rsidRPr="00CD41A7">
        <w:rPr>
          <w:rFonts w:eastAsia="Tahoma" w:cs="Arial"/>
          <w:spacing w:val="-2"/>
          <w:szCs w:val="24"/>
          <w:lang w:val="en-US"/>
        </w:rPr>
        <w:t xml:space="preserve"> </w:t>
      </w:r>
      <w:r w:rsidRPr="00CD41A7">
        <w:rPr>
          <w:rFonts w:eastAsia="Tahoma" w:cs="Arial"/>
          <w:spacing w:val="-1"/>
          <w:szCs w:val="24"/>
          <w:lang w:val="en-US"/>
        </w:rPr>
        <w:t>supervisor</w:t>
      </w:r>
      <w:r w:rsidRPr="00CD41A7">
        <w:rPr>
          <w:rFonts w:eastAsia="Tahoma" w:cs="Arial"/>
          <w:spacing w:val="19"/>
          <w:szCs w:val="24"/>
          <w:lang w:val="en-US"/>
        </w:rPr>
        <w:t xml:space="preserve"> </w:t>
      </w:r>
      <w:r w:rsidRPr="00CD41A7">
        <w:rPr>
          <w:rFonts w:eastAsia="Tahoma" w:cs="Arial"/>
          <w:spacing w:val="-1"/>
          <w:szCs w:val="24"/>
          <w:lang w:val="en-US"/>
        </w:rPr>
        <w:t>taking</w:t>
      </w:r>
      <w:r w:rsidRPr="00CD41A7">
        <w:rPr>
          <w:rFonts w:eastAsia="Tahoma" w:cs="Arial"/>
          <w:spacing w:val="14"/>
          <w:szCs w:val="24"/>
          <w:lang w:val="en-US"/>
        </w:rPr>
        <w:t xml:space="preserve"> </w:t>
      </w:r>
      <w:r w:rsidRPr="00CD41A7">
        <w:rPr>
          <w:rFonts w:eastAsia="Tahoma" w:cs="Arial"/>
          <w:spacing w:val="-1"/>
          <w:szCs w:val="24"/>
          <w:lang w:val="en-US"/>
        </w:rPr>
        <w:t>responsibility</w:t>
      </w:r>
      <w:r w:rsidRPr="00CD41A7">
        <w:rPr>
          <w:rFonts w:eastAsia="Tahoma" w:cs="Arial"/>
          <w:spacing w:val="26"/>
          <w:szCs w:val="24"/>
          <w:lang w:val="en-US"/>
        </w:rPr>
        <w:t xml:space="preserve"> </w:t>
      </w:r>
      <w:r w:rsidRPr="00CD41A7">
        <w:rPr>
          <w:rFonts w:eastAsia="Tahoma" w:cs="Arial"/>
          <w:spacing w:val="-1"/>
          <w:szCs w:val="24"/>
          <w:lang w:val="en-US"/>
        </w:rPr>
        <w:t xml:space="preserve">and </w:t>
      </w:r>
      <w:r w:rsidRPr="00CD41A7">
        <w:rPr>
          <w:rFonts w:eastAsia="Tahoma" w:cs="Arial"/>
          <w:spacing w:val="-72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all</w:t>
      </w:r>
      <w:r w:rsidRPr="00CD41A7">
        <w:rPr>
          <w:rFonts w:eastAsia="Tahoma" w:cs="Arial"/>
          <w:spacing w:val="-10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of</w:t>
      </w:r>
      <w:r w:rsidRPr="00CD41A7">
        <w:rPr>
          <w:rFonts w:eastAsia="Tahoma" w:cs="Arial"/>
          <w:spacing w:val="-6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the</w:t>
      </w:r>
      <w:r w:rsidRPr="00CD41A7">
        <w:rPr>
          <w:rFonts w:eastAsia="Tahoma" w:cs="Arial"/>
          <w:spacing w:val="-10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people</w:t>
      </w:r>
      <w:r w:rsidRPr="00CD41A7">
        <w:rPr>
          <w:rFonts w:eastAsia="Tahoma" w:cs="Arial"/>
          <w:spacing w:val="5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working</w:t>
      </w:r>
      <w:r w:rsidRPr="00CD41A7">
        <w:rPr>
          <w:rFonts w:eastAsia="Tahoma" w:cs="Arial"/>
          <w:spacing w:val="5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under</w:t>
      </w:r>
      <w:r w:rsidRPr="00CD41A7">
        <w:rPr>
          <w:rFonts w:eastAsia="Tahoma" w:cs="Arial"/>
          <w:spacing w:val="-4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different</w:t>
      </w:r>
      <w:r w:rsidRPr="00CD41A7">
        <w:rPr>
          <w:rFonts w:eastAsia="Tahoma" w:cs="Arial"/>
          <w:spacing w:val="22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activity</w:t>
      </w:r>
      <w:r w:rsidRPr="00CD41A7">
        <w:rPr>
          <w:rFonts w:eastAsia="Tahoma" w:cs="Arial"/>
          <w:spacing w:val="2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stages</w:t>
      </w:r>
      <w:r w:rsidRPr="00CD41A7">
        <w:rPr>
          <w:rFonts w:eastAsia="Tahoma" w:cs="Arial"/>
          <w:spacing w:val="-12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of</w:t>
      </w:r>
      <w:r w:rsidRPr="00CD41A7">
        <w:rPr>
          <w:rFonts w:eastAsia="Tahoma" w:cs="Arial"/>
          <w:spacing w:val="-7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the</w:t>
      </w:r>
      <w:r w:rsidRPr="00CD41A7">
        <w:rPr>
          <w:rFonts w:eastAsia="Tahoma" w:cs="Arial"/>
          <w:spacing w:val="-9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VGD.</w:t>
      </w:r>
    </w:p>
    <w:p w14:paraId="33220BCA" w14:textId="0C7A0E12" w:rsidR="009B4867" w:rsidRDefault="009B4867" w:rsidP="009B4867">
      <w:pPr>
        <w:widowControl w:val="0"/>
        <w:autoSpaceDE w:val="0"/>
        <w:autoSpaceDN w:val="0"/>
        <w:spacing w:after="0" w:line="240" w:lineRule="auto"/>
        <w:rPr>
          <w:rFonts w:eastAsia="Tahoma" w:cs="Arial"/>
          <w:szCs w:val="24"/>
          <w:lang w:val="en-US"/>
        </w:rPr>
      </w:pPr>
    </w:p>
    <w:p w14:paraId="417A909F" w14:textId="77777777" w:rsidR="00D06A88" w:rsidRPr="00CD41A7" w:rsidRDefault="00D06A88" w:rsidP="009B4867">
      <w:pPr>
        <w:widowControl w:val="0"/>
        <w:autoSpaceDE w:val="0"/>
        <w:autoSpaceDN w:val="0"/>
        <w:spacing w:after="0" w:line="240" w:lineRule="auto"/>
        <w:rPr>
          <w:rFonts w:eastAsia="Tahoma" w:cs="Arial"/>
          <w:szCs w:val="24"/>
          <w:lang w:val="en-US"/>
        </w:rPr>
      </w:pPr>
    </w:p>
    <w:p w14:paraId="36CC4F56" w14:textId="69575832" w:rsidR="00CD41A7" w:rsidRDefault="00CD41A7" w:rsidP="009B4867">
      <w:pPr>
        <w:widowControl w:val="0"/>
        <w:autoSpaceDE w:val="0"/>
        <w:autoSpaceDN w:val="0"/>
        <w:spacing w:after="0" w:line="240" w:lineRule="auto"/>
        <w:rPr>
          <w:rFonts w:eastAsia="Tahoma" w:cs="Arial"/>
          <w:szCs w:val="24"/>
          <w:lang w:val="en-US"/>
        </w:rPr>
      </w:pPr>
      <w:r w:rsidRPr="00CD41A7">
        <w:rPr>
          <w:rFonts w:eastAsia="Tahoma" w:cs="Arial"/>
          <w:spacing w:val="-1"/>
          <w:szCs w:val="24"/>
          <w:lang w:val="en-US"/>
        </w:rPr>
        <w:t>Activity</w:t>
      </w:r>
      <w:r w:rsidRPr="00CD41A7">
        <w:rPr>
          <w:rFonts w:eastAsia="Tahoma" w:cs="Arial"/>
          <w:spacing w:val="8"/>
          <w:szCs w:val="24"/>
          <w:lang w:val="en-US"/>
        </w:rPr>
        <w:t xml:space="preserve"> </w:t>
      </w:r>
      <w:r w:rsidRPr="00CD41A7">
        <w:rPr>
          <w:rFonts w:eastAsia="Tahoma" w:cs="Arial"/>
          <w:spacing w:val="-1"/>
          <w:szCs w:val="24"/>
          <w:lang w:val="en-US"/>
        </w:rPr>
        <w:t>stages</w:t>
      </w:r>
      <w:r w:rsidRPr="00CD41A7">
        <w:rPr>
          <w:rFonts w:eastAsia="Tahoma" w:cs="Arial"/>
          <w:spacing w:val="-18"/>
          <w:szCs w:val="24"/>
          <w:lang w:val="en-US"/>
        </w:rPr>
        <w:t xml:space="preserve"> </w:t>
      </w:r>
      <w:r w:rsidRPr="00CD41A7">
        <w:rPr>
          <w:rFonts w:eastAsia="Tahoma" w:cs="Arial"/>
          <w:spacing w:val="-1"/>
          <w:szCs w:val="24"/>
          <w:lang w:val="en-US"/>
        </w:rPr>
        <w:t>of</w:t>
      </w:r>
      <w:r w:rsidRPr="00CD41A7">
        <w:rPr>
          <w:rFonts w:eastAsia="Tahoma" w:cs="Arial"/>
          <w:spacing w:val="-13"/>
          <w:szCs w:val="24"/>
          <w:lang w:val="en-US"/>
        </w:rPr>
        <w:t xml:space="preserve"> </w:t>
      </w:r>
      <w:r w:rsidRPr="00CD41A7">
        <w:rPr>
          <w:rFonts w:eastAsia="Tahoma" w:cs="Arial"/>
          <w:spacing w:val="-1"/>
          <w:szCs w:val="24"/>
          <w:lang w:val="en-US"/>
        </w:rPr>
        <w:t>the</w:t>
      </w:r>
      <w:r w:rsidRPr="00CD41A7">
        <w:rPr>
          <w:rFonts w:eastAsia="Tahoma" w:cs="Arial"/>
          <w:spacing w:val="-12"/>
          <w:szCs w:val="24"/>
          <w:lang w:val="en-US"/>
        </w:rPr>
        <w:t xml:space="preserve"> </w:t>
      </w:r>
      <w:r w:rsidRPr="00CD41A7">
        <w:rPr>
          <w:rFonts w:eastAsia="Tahoma" w:cs="Arial"/>
          <w:spacing w:val="-1"/>
          <w:szCs w:val="24"/>
          <w:lang w:val="en-US"/>
        </w:rPr>
        <w:t>vaccination</w:t>
      </w:r>
      <w:r w:rsidRPr="00CD41A7">
        <w:rPr>
          <w:rFonts w:eastAsia="Tahoma" w:cs="Arial"/>
          <w:spacing w:val="-2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pathway</w:t>
      </w:r>
      <w:r w:rsidRPr="00CD41A7">
        <w:rPr>
          <w:rFonts w:eastAsia="Tahoma" w:cs="Arial"/>
          <w:spacing w:val="-4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under</w:t>
      </w:r>
      <w:r w:rsidRPr="00CD41A7">
        <w:rPr>
          <w:rFonts w:eastAsia="Tahoma" w:cs="Arial"/>
          <w:spacing w:val="1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this</w:t>
      </w:r>
      <w:r w:rsidRPr="00CD41A7">
        <w:rPr>
          <w:rFonts w:eastAsia="Tahoma" w:cs="Arial"/>
          <w:spacing w:val="-17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VGD:</w:t>
      </w:r>
    </w:p>
    <w:p w14:paraId="56DF6DF9" w14:textId="14DF51B0" w:rsidR="009B4867" w:rsidRDefault="009B4867" w:rsidP="009B4867">
      <w:pPr>
        <w:widowControl w:val="0"/>
        <w:autoSpaceDE w:val="0"/>
        <w:autoSpaceDN w:val="0"/>
        <w:spacing w:after="0" w:line="240" w:lineRule="auto"/>
        <w:rPr>
          <w:rFonts w:eastAsia="Tahoma" w:cs="Arial"/>
          <w:szCs w:val="24"/>
          <w:lang w:val="en-US"/>
        </w:rPr>
      </w:pPr>
    </w:p>
    <w:p w14:paraId="564D93F8" w14:textId="77777777" w:rsidR="00D06A88" w:rsidRPr="00CD41A7" w:rsidRDefault="00D06A88" w:rsidP="009B4867">
      <w:pPr>
        <w:widowControl w:val="0"/>
        <w:autoSpaceDE w:val="0"/>
        <w:autoSpaceDN w:val="0"/>
        <w:spacing w:after="0" w:line="240" w:lineRule="auto"/>
        <w:rPr>
          <w:rFonts w:eastAsia="Tahoma" w:cs="Arial"/>
          <w:szCs w:val="24"/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2"/>
        <w:gridCol w:w="4912"/>
        <w:gridCol w:w="2926"/>
      </w:tblGrid>
      <w:tr w:rsidR="00CD41A7" w:rsidRPr="00CD41A7" w14:paraId="6C72FC78" w14:textId="77777777" w:rsidTr="00CD41A7">
        <w:trPr>
          <w:trHeight w:val="1485"/>
        </w:trPr>
        <w:tc>
          <w:tcPr>
            <w:tcW w:w="650" w:type="pct"/>
            <w:shd w:val="clear" w:color="auto" w:fill="D9D9D9"/>
          </w:tcPr>
          <w:p w14:paraId="570C5721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CD41A7">
              <w:rPr>
                <w:rFonts w:eastAsia="Tahoma" w:cs="Arial"/>
                <w:w w:val="105"/>
                <w:szCs w:val="24"/>
                <w:lang w:val="en-US"/>
              </w:rPr>
              <w:t>Stage</w:t>
            </w:r>
            <w:r w:rsidRPr="00CD41A7">
              <w:rPr>
                <w:rFonts w:eastAsia="Tahoma" w:cs="Arial"/>
                <w:spacing w:val="-15"/>
                <w:w w:val="105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w w:val="105"/>
                <w:szCs w:val="24"/>
                <w:lang w:val="en-US"/>
              </w:rPr>
              <w:t>1</w:t>
            </w:r>
          </w:p>
        </w:tc>
        <w:tc>
          <w:tcPr>
            <w:tcW w:w="2726" w:type="pct"/>
          </w:tcPr>
          <w:p w14:paraId="0F77725F" w14:textId="77777777" w:rsidR="00CD41A7" w:rsidRPr="00CD41A7" w:rsidRDefault="00CD41A7" w:rsidP="009B4867">
            <w:pPr>
              <w:widowControl w:val="0"/>
              <w:numPr>
                <w:ilvl w:val="0"/>
                <w:numId w:val="17"/>
              </w:numPr>
              <w:tabs>
                <w:tab w:val="left" w:pos="471"/>
              </w:tabs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CD41A7">
              <w:rPr>
                <w:rFonts w:eastAsia="Tahoma" w:cs="Arial"/>
                <w:spacing w:val="-1"/>
                <w:szCs w:val="24"/>
                <w:lang w:val="en-US"/>
              </w:rPr>
              <w:t>Assessment</w:t>
            </w:r>
            <w:r w:rsidRPr="00CD41A7">
              <w:rPr>
                <w:rFonts w:eastAsia="Tahoma" w:cs="Arial"/>
                <w:spacing w:val="-17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pacing w:val="-1"/>
                <w:szCs w:val="24"/>
                <w:lang w:val="en-US"/>
              </w:rPr>
              <w:t>of</w:t>
            </w:r>
            <w:r w:rsidRPr="00CD41A7">
              <w:rPr>
                <w:rFonts w:eastAsia="Tahoma" w:cs="Arial"/>
                <w:spacing w:val="-2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pacing w:val="-1"/>
                <w:szCs w:val="24"/>
                <w:lang w:val="en-US"/>
              </w:rPr>
              <w:t>the</w:t>
            </w:r>
            <w:r w:rsidRPr="00CD41A7">
              <w:rPr>
                <w:rFonts w:eastAsia="Tahoma" w:cs="Arial"/>
                <w:spacing w:val="-4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pacing w:val="-1"/>
                <w:szCs w:val="24"/>
                <w:lang w:val="en-US"/>
              </w:rPr>
              <w:t>individual</w:t>
            </w:r>
            <w:r w:rsidRPr="00CD41A7">
              <w:rPr>
                <w:rFonts w:eastAsia="Tahoma" w:cs="Arial"/>
                <w:spacing w:val="26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zCs w:val="24"/>
                <w:lang w:val="en-US"/>
              </w:rPr>
              <w:t xml:space="preserve">presenting </w:t>
            </w:r>
            <w:r w:rsidRPr="00CD41A7">
              <w:rPr>
                <w:rFonts w:eastAsia="Tahoma" w:cs="Arial"/>
                <w:spacing w:val="-72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zCs w:val="24"/>
                <w:lang w:val="en-US"/>
              </w:rPr>
              <w:t>for</w:t>
            </w:r>
            <w:r w:rsidRPr="00CD41A7">
              <w:rPr>
                <w:rFonts w:eastAsia="Tahoma" w:cs="Arial"/>
                <w:spacing w:val="2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zCs w:val="24"/>
                <w:lang w:val="en-US"/>
              </w:rPr>
              <w:t>vaccination</w:t>
            </w:r>
          </w:p>
          <w:p w14:paraId="746B50C5" w14:textId="77777777" w:rsidR="00CD41A7" w:rsidRPr="00CD41A7" w:rsidRDefault="00CD41A7" w:rsidP="009B4867">
            <w:pPr>
              <w:widowControl w:val="0"/>
              <w:numPr>
                <w:ilvl w:val="0"/>
                <w:numId w:val="17"/>
              </w:numPr>
              <w:tabs>
                <w:tab w:val="left" w:pos="471"/>
              </w:tabs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CD41A7">
              <w:rPr>
                <w:rFonts w:eastAsia="Tahoma" w:cs="Arial"/>
                <w:szCs w:val="24"/>
                <w:lang w:val="en-US"/>
              </w:rPr>
              <w:t>Provide</w:t>
            </w:r>
            <w:r w:rsidRPr="00CD41A7">
              <w:rPr>
                <w:rFonts w:eastAsia="Tahoma" w:cs="Arial"/>
                <w:spacing w:val="-12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zCs w:val="24"/>
                <w:lang w:val="en-US"/>
              </w:rPr>
              <w:t>information</w:t>
            </w:r>
            <w:r w:rsidRPr="00CD41A7">
              <w:rPr>
                <w:rFonts w:eastAsia="Tahoma" w:cs="Arial"/>
                <w:spacing w:val="-12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zCs w:val="24"/>
                <w:lang w:val="en-US"/>
              </w:rPr>
              <w:t>and</w:t>
            </w:r>
            <w:r w:rsidRPr="00CD41A7">
              <w:rPr>
                <w:rFonts w:eastAsia="Tahoma" w:cs="Arial"/>
                <w:spacing w:val="-11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zCs w:val="24"/>
                <w:lang w:val="en-US"/>
              </w:rPr>
              <w:t>obtain</w:t>
            </w:r>
            <w:r w:rsidRPr="00CD41A7">
              <w:rPr>
                <w:rFonts w:eastAsia="Tahoma" w:cs="Arial"/>
                <w:spacing w:val="-12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zCs w:val="24"/>
                <w:lang w:val="en-US"/>
              </w:rPr>
              <w:t xml:space="preserve">informed </w:t>
            </w:r>
            <w:r w:rsidRPr="00CD41A7">
              <w:rPr>
                <w:rFonts w:eastAsia="Tahoma" w:cs="Arial"/>
                <w:spacing w:val="-72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zCs w:val="24"/>
                <w:lang w:val="en-US"/>
              </w:rPr>
              <w:t>consent</w:t>
            </w:r>
          </w:p>
          <w:p w14:paraId="5DA54D71" w14:textId="77777777" w:rsidR="00CD41A7" w:rsidRPr="009B4867" w:rsidRDefault="00CD41A7" w:rsidP="009B4867">
            <w:pPr>
              <w:widowControl w:val="0"/>
              <w:numPr>
                <w:ilvl w:val="0"/>
                <w:numId w:val="17"/>
              </w:numPr>
              <w:tabs>
                <w:tab w:val="left" w:pos="471"/>
              </w:tabs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CD41A7">
              <w:rPr>
                <w:rFonts w:eastAsia="Tahoma" w:cs="Arial"/>
                <w:spacing w:val="-3"/>
                <w:szCs w:val="24"/>
                <w:lang w:val="en-US"/>
              </w:rPr>
              <w:t>Provide</w:t>
            </w:r>
            <w:r w:rsidRPr="00CD41A7">
              <w:rPr>
                <w:rFonts w:eastAsia="Tahoma" w:cs="Arial"/>
                <w:spacing w:val="15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pacing w:val="-3"/>
                <w:szCs w:val="24"/>
                <w:lang w:val="en-US"/>
              </w:rPr>
              <w:t>advice</w:t>
            </w:r>
            <w:r w:rsidRPr="00CD41A7">
              <w:rPr>
                <w:rFonts w:eastAsia="Tahoma" w:cs="Arial"/>
                <w:spacing w:val="15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pacing w:val="-3"/>
                <w:szCs w:val="24"/>
                <w:lang w:val="en-US"/>
              </w:rPr>
              <w:t>to</w:t>
            </w:r>
            <w:r w:rsidRPr="00CD41A7">
              <w:rPr>
                <w:rFonts w:eastAsia="Tahoma" w:cs="Arial"/>
                <w:spacing w:val="-17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pacing w:val="-3"/>
                <w:szCs w:val="24"/>
                <w:lang w:val="en-US"/>
              </w:rPr>
              <w:t>the</w:t>
            </w:r>
            <w:r w:rsidRPr="00CD41A7">
              <w:rPr>
                <w:rFonts w:eastAsia="Tahoma" w:cs="Arial"/>
                <w:spacing w:val="-1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pacing w:val="-2"/>
                <w:szCs w:val="24"/>
                <w:lang w:val="en-US"/>
              </w:rPr>
              <w:t>individual, including written information</w:t>
            </w:r>
          </w:p>
          <w:p w14:paraId="5406807D" w14:textId="74D655C5" w:rsidR="009B4867" w:rsidRPr="00CD41A7" w:rsidRDefault="009B4867" w:rsidP="009B4867">
            <w:pPr>
              <w:widowControl w:val="0"/>
              <w:tabs>
                <w:tab w:val="left" w:pos="471"/>
              </w:tabs>
              <w:autoSpaceDE w:val="0"/>
              <w:autoSpaceDN w:val="0"/>
              <w:spacing w:after="0" w:line="240" w:lineRule="auto"/>
              <w:ind w:left="36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624" w:type="pct"/>
          </w:tcPr>
          <w:p w14:paraId="187C1D0B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ind w:left="139"/>
              <w:rPr>
                <w:rFonts w:eastAsia="Tahoma" w:cs="Arial"/>
                <w:szCs w:val="24"/>
                <w:lang w:val="en-US"/>
              </w:rPr>
            </w:pPr>
            <w:r w:rsidRPr="00CD41A7">
              <w:rPr>
                <w:rFonts w:eastAsia="Tahoma" w:cs="Arial"/>
                <w:szCs w:val="24"/>
                <w:lang w:val="en-US"/>
              </w:rPr>
              <w:t>Registered</w:t>
            </w:r>
            <w:r w:rsidRPr="00CD41A7">
              <w:rPr>
                <w:rFonts w:eastAsia="Tahoma" w:cs="Arial"/>
                <w:spacing w:val="16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zCs w:val="24"/>
                <w:lang w:val="en-US"/>
              </w:rPr>
              <w:t>Healthcare</w:t>
            </w:r>
            <w:r w:rsidRPr="00CD41A7">
              <w:rPr>
                <w:rFonts w:eastAsia="Tahoma" w:cs="Arial"/>
                <w:spacing w:val="-72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zCs w:val="24"/>
                <w:lang w:val="en-US"/>
              </w:rPr>
              <w:t>Professionals</w:t>
            </w:r>
            <w:r w:rsidRPr="00CD41A7">
              <w:rPr>
                <w:rFonts w:eastAsia="Tahoma" w:cs="Arial"/>
                <w:spacing w:val="20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zCs w:val="24"/>
                <w:lang w:val="en-US"/>
              </w:rPr>
              <w:t>Only</w:t>
            </w:r>
          </w:p>
        </w:tc>
      </w:tr>
      <w:tr w:rsidR="00CD41A7" w:rsidRPr="00CD41A7" w14:paraId="5765BFA1" w14:textId="77777777" w:rsidTr="00CD41A7">
        <w:trPr>
          <w:trHeight w:val="1533"/>
        </w:trPr>
        <w:tc>
          <w:tcPr>
            <w:tcW w:w="650" w:type="pct"/>
            <w:shd w:val="clear" w:color="auto" w:fill="D9D9D9"/>
          </w:tcPr>
          <w:p w14:paraId="124C80C2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CD41A7">
              <w:rPr>
                <w:rFonts w:eastAsia="Tahoma" w:cs="Arial"/>
                <w:w w:val="105"/>
                <w:szCs w:val="24"/>
                <w:lang w:val="en-US"/>
              </w:rPr>
              <w:t>Stage</w:t>
            </w:r>
            <w:r w:rsidRPr="00CD41A7">
              <w:rPr>
                <w:rFonts w:eastAsia="Tahoma" w:cs="Arial"/>
                <w:spacing w:val="-15"/>
                <w:w w:val="105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w w:val="105"/>
                <w:szCs w:val="24"/>
                <w:lang w:val="en-US"/>
              </w:rPr>
              <w:t>2</w:t>
            </w:r>
          </w:p>
        </w:tc>
        <w:tc>
          <w:tcPr>
            <w:tcW w:w="2726" w:type="pct"/>
          </w:tcPr>
          <w:p w14:paraId="1BF43B04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rPr>
                <w:rFonts w:eastAsia="Tahoma" w:cs="Arial"/>
                <w:spacing w:val="-1"/>
                <w:szCs w:val="24"/>
                <w:lang w:val="en-US"/>
              </w:rPr>
            </w:pPr>
            <w:r w:rsidRPr="00CD41A7">
              <w:rPr>
                <w:rFonts w:eastAsia="Tahoma" w:cs="Arial"/>
                <w:spacing w:val="-1"/>
                <w:szCs w:val="24"/>
                <w:lang w:val="en-US"/>
              </w:rPr>
              <w:t>Vaccine Preparation</w:t>
            </w:r>
          </w:p>
          <w:p w14:paraId="0388C633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rPr>
                <w:rFonts w:eastAsia="Tahoma" w:cs="Arial"/>
                <w:spacing w:val="-1"/>
                <w:szCs w:val="24"/>
                <w:lang w:val="en-US"/>
              </w:rPr>
            </w:pPr>
          </w:p>
          <w:p w14:paraId="287BDD55" w14:textId="77777777" w:rsidR="00CD41A7" w:rsidRDefault="00CD41A7" w:rsidP="009B4867">
            <w:pPr>
              <w:widowControl w:val="0"/>
              <w:tabs>
                <w:tab w:val="left" w:pos="230"/>
              </w:tabs>
              <w:autoSpaceDE w:val="0"/>
              <w:autoSpaceDN w:val="0"/>
              <w:spacing w:after="0" w:line="240" w:lineRule="auto"/>
              <w:ind w:left="99"/>
              <w:rPr>
                <w:rFonts w:eastAsiaTheme="minorEastAsia"/>
                <w:b/>
                <w:bCs/>
                <w:noProof/>
                <w:lang w:val="en-US"/>
              </w:rPr>
            </w:pPr>
            <w:r w:rsidRPr="00CD41A7">
              <w:rPr>
                <w:rFonts w:eastAsia="Tahoma" w:cs="Arial"/>
                <w:b/>
                <w:spacing w:val="-1"/>
                <w:szCs w:val="24"/>
                <w:lang w:val="en-US"/>
              </w:rPr>
              <w:t xml:space="preserve">Delegation of this stage must be to the same practitioner as stage 3*.  </w:t>
            </w:r>
            <w:r w:rsidRPr="00CD41A7">
              <w:rPr>
                <w:rFonts w:eastAsiaTheme="minorEastAsia"/>
                <w:b/>
                <w:bCs/>
                <w:noProof/>
                <w:lang w:val="en-US"/>
              </w:rPr>
              <w:t>Vaccine preparation and administration cannot be separated.</w:t>
            </w:r>
          </w:p>
          <w:p w14:paraId="3128396B" w14:textId="28643CC3" w:rsidR="009B4867" w:rsidRPr="00CD41A7" w:rsidRDefault="009B4867" w:rsidP="009B4867">
            <w:pPr>
              <w:widowControl w:val="0"/>
              <w:tabs>
                <w:tab w:val="left" w:pos="230"/>
              </w:tabs>
              <w:autoSpaceDE w:val="0"/>
              <w:autoSpaceDN w:val="0"/>
              <w:spacing w:after="0" w:line="240" w:lineRule="auto"/>
              <w:ind w:left="99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624" w:type="pct"/>
          </w:tcPr>
          <w:p w14:paraId="5965E883" w14:textId="77777777" w:rsidR="009B486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ind w:left="139"/>
              <w:rPr>
                <w:rFonts w:eastAsia="Tahoma" w:cs="Arial"/>
                <w:szCs w:val="24"/>
                <w:lang w:val="en-US"/>
              </w:rPr>
            </w:pPr>
            <w:r w:rsidRPr="00CD41A7">
              <w:rPr>
                <w:rFonts w:eastAsia="Tahoma" w:cs="Arial"/>
                <w:szCs w:val="24"/>
                <w:lang w:val="en-US"/>
              </w:rPr>
              <w:t>Registered</w:t>
            </w:r>
            <w:r w:rsidRPr="00CD41A7">
              <w:rPr>
                <w:rFonts w:eastAsia="Tahoma" w:cs="Arial"/>
                <w:spacing w:val="18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zCs w:val="24"/>
                <w:lang w:val="en-US"/>
              </w:rPr>
              <w:t>Healthcare</w:t>
            </w:r>
          </w:p>
          <w:p w14:paraId="0BABC308" w14:textId="68B0958B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ind w:left="139"/>
              <w:rPr>
                <w:rFonts w:eastAsia="Tahoma" w:cs="Arial"/>
                <w:szCs w:val="24"/>
                <w:lang w:val="en-US"/>
              </w:rPr>
            </w:pPr>
            <w:r w:rsidRPr="00CD41A7">
              <w:rPr>
                <w:rFonts w:eastAsia="Tahoma" w:cs="Arial"/>
                <w:szCs w:val="24"/>
                <w:lang w:val="en-US"/>
              </w:rPr>
              <w:t>Professionals,</w:t>
            </w:r>
            <w:r w:rsidRPr="00CD41A7">
              <w:rPr>
                <w:rFonts w:eastAsia="Tahoma" w:cs="Arial"/>
                <w:spacing w:val="6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zCs w:val="24"/>
                <w:lang w:val="en-US"/>
              </w:rPr>
              <w:t>non-</w:t>
            </w:r>
            <w:r w:rsidRPr="00CD41A7">
              <w:rPr>
                <w:rFonts w:eastAsia="Tahoma" w:cs="Arial"/>
                <w:spacing w:val="1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zCs w:val="24"/>
                <w:lang w:val="en-US"/>
              </w:rPr>
              <w:t>registered</w:t>
            </w:r>
            <w:r w:rsidRPr="00CD41A7">
              <w:rPr>
                <w:rFonts w:eastAsia="Tahoma" w:cs="Arial"/>
                <w:spacing w:val="7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zCs w:val="24"/>
                <w:lang w:val="en-US"/>
              </w:rPr>
              <w:t xml:space="preserve">professionals </w:t>
            </w:r>
            <w:r w:rsidRPr="00CD41A7">
              <w:rPr>
                <w:rFonts w:eastAsia="Tahoma" w:cs="Arial"/>
                <w:spacing w:val="-72"/>
                <w:szCs w:val="24"/>
                <w:lang w:val="en-US"/>
              </w:rPr>
              <w:t xml:space="preserve">   </w:t>
            </w:r>
            <w:r w:rsidRPr="00CD41A7">
              <w:rPr>
                <w:rFonts w:eastAsia="Tahoma" w:cs="Arial"/>
                <w:szCs w:val="24"/>
                <w:lang w:val="en-US"/>
              </w:rPr>
              <w:t>or</w:t>
            </w:r>
            <w:r w:rsidRPr="00CD41A7">
              <w:rPr>
                <w:rFonts w:eastAsia="Tahoma" w:cs="Arial"/>
                <w:spacing w:val="-18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zCs w:val="24"/>
                <w:lang w:val="en-US"/>
              </w:rPr>
              <w:t>non-registered</w:t>
            </w:r>
            <w:r w:rsidRPr="00CD41A7">
              <w:rPr>
                <w:rFonts w:eastAsia="Tahoma" w:cs="Arial"/>
                <w:spacing w:val="-9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zCs w:val="24"/>
                <w:lang w:val="en-US"/>
              </w:rPr>
              <w:t>Armed</w:t>
            </w:r>
            <w:r w:rsidRPr="00CD41A7">
              <w:rPr>
                <w:rFonts w:eastAsia="Tahoma" w:cs="Arial"/>
                <w:spacing w:val="-72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zCs w:val="24"/>
                <w:lang w:val="en-US"/>
              </w:rPr>
              <w:t>Forces</w:t>
            </w:r>
            <w:r w:rsidRPr="00CD41A7">
              <w:rPr>
                <w:rFonts w:eastAsia="Tahoma" w:cs="Arial"/>
                <w:spacing w:val="-3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zCs w:val="24"/>
                <w:lang w:val="en-US"/>
              </w:rPr>
              <w:t>staff</w:t>
            </w:r>
          </w:p>
        </w:tc>
      </w:tr>
      <w:tr w:rsidR="00CD41A7" w:rsidRPr="00CD41A7" w14:paraId="4A46FBA7" w14:textId="77777777" w:rsidTr="00CD41A7">
        <w:trPr>
          <w:trHeight w:val="1533"/>
        </w:trPr>
        <w:tc>
          <w:tcPr>
            <w:tcW w:w="650" w:type="pct"/>
            <w:shd w:val="clear" w:color="auto" w:fill="D9D9D9"/>
          </w:tcPr>
          <w:p w14:paraId="75756664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CD41A7">
              <w:rPr>
                <w:rFonts w:eastAsia="Tahoma" w:cs="Arial"/>
                <w:w w:val="105"/>
                <w:szCs w:val="24"/>
                <w:lang w:val="en-US"/>
              </w:rPr>
              <w:t>Stage</w:t>
            </w:r>
            <w:r w:rsidRPr="00CD41A7">
              <w:rPr>
                <w:rFonts w:eastAsia="Tahoma" w:cs="Arial"/>
                <w:spacing w:val="-15"/>
                <w:w w:val="105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w w:val="105"/>
                <w:szCs w:val="24"/>
                <w:lang w:val="en-US"/>
              </w:rPr>
              <w:t>3</w:t>
            </w:r>
          </w:p>
        </w:tc>
        <w:tc>
          <w:tcPr>
            <w:tcW w:w="2726" w:type="pct"/>
          </w:tcPr>
          <w:p w14:paraId="33E6018A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ind w:left="241" w:right="113" w:hanging="142"/>
              <w:rPr>
                <w:rFonts w:eastAsia="Tahoma" w:cs="Arial"/>
                <w:spacing w:val="-1"/>
                <w:szCs w:val="24"/>
                <w:lang w:val="en-US"/>
              </w:rPr>
            </w:pPr>
            <w:r w:rsidRPr="00CD41A7">
              <w:rPr>
                <w:rFonts w:eastAsia="Tahoma" w:cs="Arial"/>
                <w:spacing w:val="-1"/>
                <w:szCs w:val="24"/>
                <w:lang w:val="en-US"/>
              </w:rPr>
              <w:t>Vaccine Administration</w:t>
            </w:r>
          </w:p>
          <w:p w14:paraId="19D5E4AD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ind w:left="241" w:right="113" w:hanging="142"/>
              <w:rPr>
                <w:rFonts w:eastAsia="Tahoma" w:cs="Arial"/>
                <w:spacing w:val="-1"/>
                <w:szCs w:val="24"/>
                <w:lang w:val="en-US"/>
              </w:rPr>
            </w:pPr>
          </w:p>
          <w:p w14:paraId="5BAAAA4E" w14:textId="77777777" w:rsidR="00CD41A7" w:rsidRDefault="00CD41A7" w:rsidP="009B4867">
            <w:pPr>
              <w:widowControl w:val="0"/>
              <w:tabs>
                <w:tab w:val="left" w:pos="99"/>
              </w:tabs>
              <w:autoSpaceDE w:val="0"/>
              <w:autoSpaceDN w:val="0"/>
              <w:spacing w:after="0" w:line="240" w:lineRule="auto"/>
              <w:ind w:left="99"/>
              <w:rPr>
                <w:rFonts w:eastAsiaTheme="minorEastAsia"/>
                <w:b/>
                <w:bCs/>
                <w:noProof/>
                <w:lang w:val="en-US"/>
              </w:rPr>
            </w:pPr>
            <w:r w:rsidRPr="00CD41A7">
              <w:rPr>
                <w:rFonts w:eastAsia="Tahoma" w:cs="Arial"/>
                <w:b/>
                <w:spacing w:val="-1"/>
                <w:szCs w:val="24"/>
                <w:lang w:val="en-US"/>
              </w:rPr>
              <w:t xml:space="preserve">Delegation of this stage must be to the same practitioner as stage 2*.  </w:t>
            </w:r>
            <w:r w:rsidRPr="00CD41A7">
              <w:rPr>
                <w:rFonts w:eastAsiaTheme="minorEastAsia"/>
                <w:b/>
                <w:bCs/>
                <w:noProof/>
                <w:lang w:val="en-US"/>
              </w:rPr>
              <w:t>Vaccine preparation and administration cannot be separated.</w:t>
            </w:r>
          </w:p>
          <w:p w14:paraId="3DB276A6" w14:textId="19A14A43" w:rsidR="009B4867" w:rsidRPr="00CD41A7" w:rsidRDefault="009B4867" w:rsidP="009B4867">
            <w:pPr>
              <w:widowControl w:val="0"/>
              <w:tabs>
                <w:tab w:val="left" w:pos="99"/>
              </w:tabs>
              <w:autoSpaceDE w:val="0"/>
              <w:autoSpaceDN w:val="0"/>
              <w:spacing w:after="0" w:line="240" w:lineRule="auto"/>
              <w:ind w:left="241" w:hanging="142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624" w:type="pct"/>
          </w:tcPr>
          <w:p w14:paraId="027E81D2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ind w:left="139"/>
              <w:rPr>
                <w:rFonts w:eastAsia="Tahoma" w:cs="Arial"/>
                <w:szCs w:val="24"/>
                <w:lang w:val="en-US"/>
              </w:rPr>
            </w:pPr>
            <w:r w:rsidRPr="00CD41A7">
              <w:rPr>
                <w:rFonts w:eastAsia="Tahoma" w:cs="Arial"/>
                <w:szCs w:val="24"/>
                <w:lang w:val="en-US"/>
              </w:rPr>
              <w:t>Registered</w:t>
            </w:r>
            <w:r w:rsidRPr="00CD41A7">
              <w:rPr>
                <w:rFonts w:eastAsia="Tahoma" w:cs="Arial"/>
                <w:spacing w:val="17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zCs w:val="24"/>
                <w:lang w:val="en-US"/>
              </w:rPr>
              <w:t>Healthcare</w:t>
            </w:r>
            <w:r w:rsidRPr="00CD41A7">
              <w:rPr>
                <w:rFonts w:eastAsia="Tahoma" w:cs="Arial"/>
                <w:spacing w:val="1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zCs w:val="24"/>
                <w:lang w:val="en-US"/>
              </w:rPr>
              <w:t>Professionals,</w:t>
            </w:r>
            <w:r w:rsidRPr="00CD41A7">
              <w:rPr>
                <w:rFonts w:eastAsia="Tahoma" w:cs="Arial"/>
                <w:spacing w:val="6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zCs w:val="24"/>
                <w:lang w:val="en-US"/>
              </w:rPr>
              <w:t>non-</w:t>
            </w:r>
            <w:r w:rsidRPr="00CD41A7">
              <w:rPr>
                <w:rFonts w:eastAsia="Tahoma" w:cs="Arial"/>
                <w:spacing w:val="1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zCs w:val="24"/>
                <w:lang w:val="en-US"/>
              </w:rPr>
              <w:t>registered</w:t>
            </w:r>
            <w:r w:rsidRPr="00CD41A7">
              <w:rPr>
                <w:rFonts w:eastAsia="Tahoma" w:cs="Arial"/>
                <w:spacing w:val="7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zCs w:val="24"/>
                <w:lang w:val="en-US"/>
              </w:rPr>
              <w:t xml:space="preserve">professionals </w:t>
            </w:r>
            <w:r w:rsidRPr="00CD41A7">
              <w:rPr>
                <w:rFonts w:eastAsia="Tahoma" w:cs="Arial"/>
                <w:spacing w:val="-72"/>
                <w:szCs w:val="24"/>
                <w:lang w:val="en-US"/>
              </w:rPr>
              <w:t xml:space="preserve">   </w:t>
            </w:r>
            <w:r w:rsidRPr="00CD41A7">
              <w:rPr>
                <w:rFonts w:eastAsia="Tahoma" w:cs="Arial"/>
                <w:szCs w:val="24"/>
                <w:lang w:val="en-US"/>
              </w:rPr>
              <w:t>or</w:t>
            </w:r>
            <w:r w:rsidRPr="00CD41A7">
              <w:rPr>
                <w:rFonts w:eastAsia="Tahoma" w:cs="Arial"/>
                <w:spacing w:val="-18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zCs w:val="24"/>
                <w:lang w:val="en-US"/>
              </w:rPr>
              <w:t>non-registered</w:t>
            </w:r>
            <w:r w:rsidRPr="00CD41A7">
              <w:rPr>
                <w:rFonts w:eastAsia="Tahoma" w:cs="Arial"/>
                <w:spacing w:val="-9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zCs w:val="24"/>
                <w:lang w:val="en-US"/>
              </w:rPr>
              <w:t>Armed</w:t>
            </w:r>
            <w:r w:rsidRPr="00CD41A7">
              <w:rPr>
                <w:rFonts w:eastAsia="Tahoma" w:cs="Arial"/>
                <w:spacing w:val="-72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zCs w:val="24"/>
                <w:lang w:val="en-US"/>
              </w:rPr>
              <w:t>Forces</w:t>
            </w:r>
            <w:r w:rsidRPr="00CD41A7">
              <w:rPr>
                <w:rFonts w:eastAsia="Tahoma" w:cs="Arial"/>
                <w:spacing w:val="-3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zCs w:val="24"/>
                <w:lang w:val="en-US"/>
              </w:rPr>
              <w:t>staff</w:t>
            </w:r>
          </w:p>
        </w:tc>
      </w:tr>
      <w:tr w:rsidR="00CD41A7" w:rsidRPr="00CD41A7" w14:paraId="69D71592" w14:textId="77777777" w:rsidTr="00CD41A7">
        <w:trPr>
          <w:trHeight w:val="1549"/>
        </w:trPr>
        <w:tc>
          <w:tcPr>
            <w:tcW w:w="650" w:type="pct"/>
            <w:shd w:val="clear" w:color="auto" w:fill="D9D9D9"/>
          </w:tcPr>
          <w:p w14:paraId="20310F83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CD41A7">
              <w:rPr>
                <w:rFonts w:eastAsia="Tahoma" w:cs="Arial"/>
                <w:w w:val="105"/>
                <w:szCs w:val="24"/>
                <w:lang w:val="en-US"/>
              </w:rPr>
              <w:t>Stage</w:t>
            </w:r>
            <w:r w:rsidRPr="00CD41A7">
              <w:rPr>
                <w:rFonts w:eastAsia="Tahoma" w:cs="Arial"/>
                <w:spacing w:val="-15"/>
                <w:w w:val="105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w w:val="105"/>
                <w:szCs w:val="24"/>
                <w:lang w:val="en-US"/>
              </w:rPr>
              <w:t>4</w:t>
            </w:r>
          </w:p>
        </w:tc>
        <w:tc>
          <w:tcPr>
            <w:tcW w:w="2726" w:type="pct"/>
          </w:tcPr>
          <w:p w14:paraId="152CD6E8" w14:textId="77777777" w:rsidR="00CD41A7" w:rsidRPr="00CD41A7" w:rsidRDefault="00CD41A7" w:rsidP="009B4867">
            <w:pPr>
              <w:widowControl w:val="0"/>
              <w:tabs>
                <w:tab w:val="left" w:pos="230"/>
              </w:tabs>
              <w:autoSpaceDE w:val="0"/>
              <w:autoSpaceDN w:val="0"/>
              <w:spacing w:after="0" w:line="240" w:lineRule="auto"/>
              <w:ind w:left="241" w:hanging="142"/>
              <w:rPr>
                <w:rFonts w:eastAsia="Tahoma" w:cs="Arial"/>
                <w:szCs w:val="24"/>
                <w:lang w:val="en-US"/>
              </w:rPr>
            </w:pPr>
            <w:r w:rsidRPr="00CD41A7">
              <w:rPr>
                <w:rFonts w:eastAsia="Tahoma" w:cs="Arial"/>
                <w:spacing w:val="-1"/>
                <w:w w:val="105"/>
                <w:szCs w:val="24"/>
                <w:lang w:val="en-US"/>
              </w:rPr>
              <w:t>Record</w:t>
            </w:r>
            <w:r w:rsidRPr="00CD41A7">
              <w:rPr>
                <w:rFonts w:eastAsia="Tahoma" w:cs="Arial"/>
                <w:spacing w:val="-16"/>
                <w:w w:val="105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pacing w:val="-1"/>
                <w:w w:val="105"/>
                <w:szCs w:val="24"/>
                <w:lang w:val="en-US"/>
              </w:rPr>
              <w:t>Keeping</w:t>
            </w:r>
          </w:p>
        </w:tc>
        <w:tc>
          <w:tcPr>
            <w:tcW w:w="1624" w:type="pct"/>
          </w:tcPr>
          <w:p w14:paraId="743D2C3D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ind w:left="139"/>
              <w:rPr>
                <w:rFonts w:eastAsia="Tahoma" w:cs="Arial"/>
                <w:szCs w:val="24"/>
                <w:lang w:val="en-US"/>
              </w:rPr>
            </w:pPr>
            <w:r w:rsidRPr="00CD41A7">
              <w:rPr>
                <w:rFonts w:eastAsia="Tahoma" w:cs="Arial"/>
                <w:szCs w:val="24"/>
                <w:lang w:val="en-US"/>
              </w:rPr>
              <w:t>Registered</w:t>
            </w:r>
            <w:r w:rsidRPr="00CD41A7">
              <w:rPr>
                <w:rFonts w:eastAsia="Tahoma" w:cs="Arial"/>
                <w:spacing w:val="17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zCs w:val="24"/>
                <w:lang w:val="en-US"/>
              </w:rPr>
              <w:t>Healthcare</w:t>
            </w:r>
            <w:r w:rsidRPr="00CD41A7">
              <w:rPr>
                <w:rFonts w:eastAsia="Tahoma" w:cs="Arial"/>
                <w:spacing w:val="1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zCs w:val="24"/>
                <w:lang w:val="en-US"/>
              </w:rPr>
              <w:t>Professionals,</w:t>
            </w:r>
            <w:r w:rsidRPr="00CD41A7">
              <w:rPr>
                <w:rFonts w:eastAsia="Tahoma" w:cs="Arial"/>
                <w:spacing w:val="6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zCs w:val="24"/>
                <w:lang w:val="en-US"/>
              </w:rPr>
              <w:t>non-</w:t>
            </w:r>
            <w:r w:rsidRPr="00CD41A7">
              <w:rPr>
                <w:rFonts w:eastAsia="Tahoma" w:cs="Arial"/>
                <w:spacing w:val="1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zCs w:val="24"/>
                <w:lang w:val="en-US"/>
              </w:rPr>
              <w:t>registered</w:t>
            </w:r>
            <w:r w:rsidRPr="00CD41A7">
              <w:rPr>
                <w:rFonts w:eastAsia="Tahoma" w:cs="Arial"/>
                <w:spacing w:val="7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zCs w:val="24"/>
                <w:lang w:val="en-US"/>
              </w:rPr>
              <w:t xml:space="preserve">professionals </w:t>
            </w:r>
            <w:r w:rsidRPr="00CD41A7">
              <w:rPr>
                <w:rFonts w:eastAsia="Tahoma" w:cs="Arial"/>
                <w:spacing w:val="-72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zCs w:val="24"/>
                <w:lang w:val="en-US"/>
              </w:rPr>
              <w:t>or</w:t>
            </w:r>
            <w:r w:rsidRPr="00CD41A7">
              <w:rPr>
                <w:rFonts w:eastAsia="Tahoma" w:cs="Arial"/>
                <w:spacing w:val="-18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zCs w:val="24"/>
                <w:lang w:val="en-US"/>
              </w:rPr>
              <w:t>non-registered</w:t>
            </w:r>
            <w:r w:rsidRPr="00CD41A7">
              <w:rPr>
                <w:rFonts w:eastAsia="Tahoma" w:cs="Arial"/>
                <w:spacing w:val="-9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zCs w:val="24"/>
                <w:lang w:val="en-US"/>
              </w:rPr>
              <w:t>Armed</w:t>
            </w:r>
            <w:r w:rsidRPr="00CD41A7">
              <w:rPr>
                <w:rFonts w:eastAsia="Tahoma" w:cs="Arial"/>
                <w:spacing w:val="-72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zCs w:val="24"/>
                <w:lang w:val="en-US"/>
              </w:rPr>
              <w:t>Forces</w:t>
            </w:r>
            <w:r w:rsidRPr="00CD41A7">
              <w:rPr>
                <w:rFonts w:eastAsia="Tahoma" w:cs="Arial"/>
                <w:spacing w:val="-3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zCs w:val="24"/>
                <w:lang w:val="en-US"/>
              </w:rPr>
              <w:t>staff</w:t>
            </w:r>
          </w:p>
        </w:tc>
      </w:tr>
    </w:tbl>
    <w:p w14:paraId="393C9420" w14:textId="590CB200" w:rsidR="00D06A88" w:rsidRDefault="00D06A88" w:rsidP="009B4867">
      <w:pPr>
        <w:spacing w:after="0" w:line="240" w:lineRule="auto"/>
      </w:pPr>
    </w:p>
    <w:p w14:paraId="5715869C" w14:textId="77777777" w:rsidR="00D06A88" w:rsidRDefault="00D06A88">
      <w:r>
        <w:br w:type="page"/>
      </w:r>
    </w:p>
    <w:p w14:paraId="7B637427" w14:textId="1E036D65" w:rsidR="00CD41A7" w:rsidRDefault="00CD41A7" w:rsidP="009B4867">
      <w:pPr>
        <w:spacing w:after="0" w:line="240" w:lineRule="auto"/>
      </w:pPr>
      <w:r w:rsidRPr="00CD41A7">
        <w:lastRenderedPageBreak/>
        <w:t>*</w:t>
      </w:r>
      <w:r w:rsidRPr="00CD41A7">
        <w:rPr>
          <w:b/>
          <w:bCs/>
        </w:rPr>
        <w:t xml:space="preserve">From 1 April 2026, </w:t>
      </w:r>
      <w:hyperlink r:id="rId11" w:history="1">
        <w:r w:rsidRPr="00D06A88">
          <w:rPr>
            <w:rFonts w:eastAsia="Tahoma" w:cs="Arial"/>
            <w:b/>
            <w:color w:val="0000FF"/>
            <w:szCs w:val="24"/>
            <w:u w:val="single" w:color="0000FF"/>
            <w:lang w:val="en-US"/>
          </w:rPr>
          <w:t>only the person administering a vaccine may carry out reconstitution or dilution</w:t>
        </w:r>
      </w:hyperlink>
      <w:r w:rsidRPr="00CD41A7">
        <w:rPr>
          <w:b/>
          <w:bCs/>
        </w:rPr>
        <w:t>. Therefore, vaccine preparation and administration must be completed by the same practitioner, where these steps have been delegated by the practitioner working under stage 1.</w:t>
      </w:r>
      <w:r w:rsidRPr="00CD41A7">
        <w:t xml:space="preserve"> </w:t>
      </w:r>
    </w:p>
    <w:p w14:paraId="04886F3F" w14:textId="77777777" w:rsidR="00D06A88" w:rsidRPr="00CD41A7" w:rsidRDefault="00D06A88" w:rsidP="009B4867">
      <w:pPr>
        <w:spacing w:after="0" w:line="240" w:lineRule="auto"/>
      </w:pPr>
    </w:p>
    <w:p w14:paraId="316BEE83" w14:textId="7FE18774" w:rsidR="00CD41A7" w:rsidRDefault="00CD41A7" w:rsidP="009B4867">
      <w:pPr>
        <w:widowControl w:val="0"/>
        <w:autoSpaceDE w:val="0"/>
        <w:autoSpaceDN w:val="0"/>
        <w:spacing w:after="0" w:line="240" w:lineRule="auto"/>
        <w:rPr>
          <w:rFonts w:eastAsia="Tahoma" w:cs="Arial"/>
          <w:szCs w:val="24"/>
          <w:lang w:val="en-US"/>
        </w:rPr>
      </w:pPr>
      <w:r w:rsidRPr="00CD41A7">
        <w:rPr>
          <w:rFonts w:eastAsia="Tahoma" w:cs="Arial"/>
          <w:spacing w:val="-2"/>
          <w:szCs w:val="24"/>
          <w:lang w:val="en-US"/>
        </w:rPr>
        <w:t>The</w:t>
      </w:r>
      <w:r w:rsidRPr="00CD41A7">
        <w:rPr>
          <w:rFonts w:eastAsia="Tahoma" w:cs="Arial"/>
          <w:spacing w:val="-1"/>
          <w:szCs w:val="24"/>
          <w:lang w:val="en-US"/>
        </w:rPr>
        <w:t xml:space="preserve"> </w:t>
      </w:r>
      <w:r w:rsidRPr="00CD41A7">
        <w:rPr>
          <w:rFonts w:eastAsia="Tahoma" w:cs="Arial"/>
          <w:spacing w:val="-2"/>
          <w:szCs w:val="24"/>
          <w:lang w:val="en-US"/>
        </w:rPr>
        <w:t>clinical</w:t>
      </w:r>
      <w:r w:rsidRPr="00CD41A7">
        <w:rPr>
          <w:rFonts w:eastAsia="Tahoma" w:cs="Arial"/>
          <w:spacing w:val="-1"/>
          <w:szCs w:val="24"/>
          <w:lang w:val="en-US"/>
        </w:rPr>
        <w:t xml:space="preserve"> </w:t>
      </w:r>
      <w:r w:rsidRPr="00CD41A7">
        <w:rPr>
          <w:rFonts w:eastAsia="Tahoma" w:cs="Arial"/>
          <w:spacing w:val="-2"/>
          <w:szCs w:val="24"/>
          <w:lang w:val="en-US"/>
        </w:rPr>
        <w:t>supervisor</w:t>
      </w:r>
      <w:r w:rsidRPr="00CD41A7">
        <w:rPr>
          <w:rFonts w:eastAsia="Tahoma" w:cs="Arial"/>
          <w:spacing w:val="20"/>
          <w:szCs w:val="24"/>
          <w:lang w:val="en-US"/>
        </w:rPr>
        <w:t xml:space="preserve"> </w:t>
      </w:r>
      <w:r w:rsidRPr="00CD41A7">
        <w:rPr>
          <w:rFonts w:eastAsia="Tahoma" w:cs="Arial"/>
          <w:spacing w:val="-2"/>
          <w:szCs w:val="24"/>
          <w:lang w:val="en-US"/>
        </w:rPr>
        <w:t>has</w:t>
      </w:r>
      <w:r w:rsidRPr="00CD41A7">
        <w:rPr>
          <w:rFonts w:eastAsia="Tahoma" w:cs="Arial"/>
          <w:spacing w:val="-4"/>
          <w:szCs w:val="24"/>
          <w:lang w:val="en-US"/>
        </w:rPr>
        <w:t xml:space="preserve"> </w:t>
      </w:r>
      <w:r w:rsidRPr="00CD41A7">
        <w:rPr>
          <w:rFonts w:eastAsia="Tahoma" w:cs="Arial"/>
          <w:spacing w:val="-2"/>
          <w:szCs w:val="24"/>
          <w:lang w:val="en-US"/>
        </w:rPr>
        <w:t>ultimate</w:t>
      </w:r>
      <w:r w:rsidRPr="00CD41A7">
        <w:rPr>
          <w:rFonts w:eastAsia="Tahoma" w:cs="Arial"/>
          <w:spacing w:val="15"/>
          <w:szCs w:val="24"/>
          <w:lang w:val="en-US"/>
        </w:rPr>
        <w:t xml:space="preserve"> </w:t>
      </w:r>
      <w:r w:rsidRPr="00CD41A7">
        <w:rPr>
          <w:rFonts w:eastAsia="Tahoma" w:cs="Arial"/>
          <w:spacing w:val="-2"/>
          <w:szCs w:val="24"/>
          <w:lang w:val="en-US"/>
        </w:rPr>
        <w:t>responsibility</w:t>
      </w:r>
      <w:r w:rsidRPr="00CD41A7">
        <w:rPr>
          <w:rFonts w:eastAsia="Tahoma" w:cs="Arial"/>
          <w:spacing w:val="12"/>
          <w:szCs w:val="24"/>
          <w:lang w:val="en-US"/>
        </w:rPr>
        <w:t xml:space="preserve"> </w:t>
      </w:r>
      <w:r w:rsidRPr="00CD41A7">
        <w:rPr>
          <w:rFonts w:eastAsia="Tahoma" w:cs="Arial"/>
          <w:spacing w:val="-1"/>
          <w:szCs w:val="24"/>
          <w:lang w:val="en-US"/>
        </w:rPr>
        <w:t>for</w:t>
      </w:r>
      <w:r w:rsidRPr="00CD41A7">
        <w:rPr>
          <w:rFonts w:eastAsia="Tahoma" w:cs="Arial"/>
          <w:spacing w:val="4"/>
          <w:szCs w:val="24"/>
          <w:lang w:val="en-US"/>
        </w:rPr>
        <w:t xml:space="preserve"> </w:t>
      </w:r>
      <w:r w:rsidRPr="00CD41A7">
        <w:rPr>
          <w:rFonts w:eastAsia="Tahoma" w:cs="Arial"/>
          <w:spacing w:val="-1"/>
          <w:szCs w:val="24"/>
          <w:lang w:val="en-US"/>
        </w:rPr>
        <w:t>safe care</w:t>
      </w:r>
      <w:r w:rsidRPr="00CD41A7">
        <w:rPr>
          <w:rFonts w:eastAsia="Tahoma" w:cs="Arial"/>
          <w:spacing w:val="-16"/>
          <w:szCs w:val="24"/>
          <w:lang w:val="en-US"/>
        </w:rPr>
        <w:t xml:space="preserve"> </w:t>
      </w:r>
      <w:r w:rsidRPr="00CD41A7">
        <w:rPr>
          <w:rFonts w:eastAsia="Tahoma" w:cs="Arial"/>
          <w:spacing w:val="-1"/>
          <w:szCs w:val="24"/>
          <w:lang w:val="en-US"/>
        </w:rPr>
        <w:t>being</w:t>
      </w:r>
      <w:r w:rsidRPr="00CD41A7">
        <w:rPr>
          <w:rFonts w:eastAsia="Tahoma" w:cs="Arial"/>
          <w:spacing w:val="15"/>
          <w:szCs w:val="24"/>
          <w:lang w:val="en-US"/>
        </w:rPr>
        <w:t xml:space="preserve"> </w:t>
      </w:r>
      <w:r w:rsidRPr="00CD41A7">
        <w:rPr>
          <w:rFonts w:eastAsia="Tahoma" w:cs="Arial"/>
          <w:spacing w:val="-1"/>
          <w:szCs w:val="24"/>
          <w:lang w:val="en-US"/>
        </w:rPr>
        <w:t>provided</w:t>
      </w:r>
      <w:r w:rsidRPr="00CD41A7">
        <w:rPr>
          <w:rFonts w:eastAsia="Tahoma" w:cs="Arial"/>
          <w:spacing w:val="31"/>
          <w:szCs w:val="24"/>
          <w:lang w:val="en-US"/>
        </w:rPr>
        <w:t xml:space="preserve"> </w:t>
      </w:r>
      <w:r w:rsidRPr="00CD41A7">
        <w:rPr>
          <w:rFonts w:eastAsia="Tahoma" w:cs="Arial"/>
          <w:spacing w:val="-1"/>
          <w:szCs w:val="24"/>
          <w:lang w:val="en-US"/>
        </w:rPr>
        <w:t>under</w:t>
      </w:r>
      <w:r w:rsidRPr="00CD41A7">
        <w:rPr>
          <w:rFonts w:eastAsia="Tahoma" w:cs="Arial"/>
          <w:spacing w:val="-72"/>
          <w:szCs w:val="24"/>
          <w:lang w:val="en-US"/>
        </w:rPr>
        <w:t xml:space="preserve"> </w:t>
      </w:r>
      <w:r w:rsidRPr="00CD41A7">
        <w:rPr>
          <w:rFonts w:eastAsia="Tahoma" w:cs="Arial"/>
          <w:spacing w:val="-2"/>
          <w:szCs w:val="24"/>
          <w:lang w:val="en-US"/>
        </w:rPr>
        <w:t xml:space="preserve">the terms </w:t>
      </w:r>
      <w:r w:rsidRPr="00CD41A7">
        <w:rPr>
          <w:rFonts w:eastAsia="Tahoma" w:cs="Arial"/>
          <w:spacing w:val="-1"/>
          <w:szCs w:val="24"/>
          <w:lang w:val="en-US"/>
        </w:rPr>
        <w:t>of the VGD. Persons working under the VGD may be supported by</w:t>
      </w:r>
      <w:r w:rsidRPr="00CD41A7">
        <w:rPr>
          <w:rFonts w:eastAsia="Tahoma" w:cs="Arial"/>
          <w:szCs w:val="24"/>
          <w:lang w:val="en-US"/>
        </w:rPr>
        <w:t xml:space="preserve"> additional</w:t>
      </w:r>
      <w:r w:rsidRPr="00CD41A7">
        <w:rPr>
          <w:rFonts w:eastAsia="Tahoma" w:cs="Arial"/>
          <w:spacing w:val="18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registered</w:t>
      </w:r>
      <w:r w:rsidRPr="00CD41A7">
        <w:rPr>
          <w:rFonts w:eastAsia="Tahoma" w:cs="Arial"/>
          <w:spacing w:val="5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healthcare</w:t>
      </w:r>
      <w:r w:rsidRPr="00CD41A7">
        <w:rPr>
          <w:rFonts w:eastAsia="Tahoma" w:cs="Arial"/>
          <w:spacing w:val="4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professionals,</w:t>
      </w:r>
      <w:r w:rsidRPr="00CD41A7">
        <w:rPr>
          <w:rFonts w:eastAsia="Tahoma" w:cs="Arial"/>
          <w:spacing w:val="8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but</w:t>
      </w:r>
      <w:r w:rsidRPr="00CD41A7">
        <w:rPr>
          <w:rFonts w:eastAsia="Tahoma" w:cs="Arial"/>
          <w:spacing w:val="-7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the</w:t>
      </w:r>
      <w:r w:rsidRPr="00CD41A7">
        <w:rPr>
          <w:rFonts w:eastAsia="Tahoma" w:cs="Arial"/>
          <w:spacing w:val="-10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clinical</w:t>
      </w:r>
      <w:r w:rsidRPr="00CD41A7">
        <w:rPr>
          <w:rFonts w:eastAsia="Tahoma" w:cs="Arial"/>
          <w:spacing w:val="-10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supervisor</w:t>
      </w:r>
      <w:r w:rsidRPr="00CD41A7">
        <w:rPr>
          <w:rFonts w:eastAsia="Tahoma" w:cs="Arial"/>
          <w:spacing w:val="9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retains</w:t>
      </w:r>
      <w:r w:rsidRPr="00CD41A7">
        <w:rPr>
          <w:rFonts w:eastAsia="Tahoma" w:cs="Arial"/>
          <w:spacing w:val="1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responsibility.</w:t>
      </w:r>
    </w:p>
    <w:p w14:paraId="0A167CB5" w14:textId="77777777" w:rsidR="00D06A88" w:rsidRPr="00CD41A7" w:rsidRDefault="00D06A88" w:rsidP="009B4867">
      <w:pPr>
        <w:widowControl w:val="0"/>
        <w:autoSpaceDE w:val="0"/>
        <w:autoSpaceDN w:val="0"/>
        <w:spacing w:after="0" w:line="240" w:lineRule="auto"/>
        <w:rPr>
          <w:rFonts w:eastAsia="Tahoma" w:cs="Arial"/>
          <w:szCs w:val="24"/>
          <w:lang w:val="en-US"/>
        </w:rPr>
      </w:pPr>
    </w:p>
    <w:p w14:paraId="14A9D243" w14:textId="364D8D40" w:rsidR="00CD41A7" w:rsidRDefault="00CD41A7" w:rsidP="009B4867">
      <w:pPr>
        <w:widowControl w:val="0"/>
        <w:autoSpaceDE w:val="0"/>
        <w:autoSpaceDN w:val="0"/>
        <w:spacing w:after="0" w:line="240" w:lineRule="auto"/>
        <w:rPr>
          <w:rFonts w:eastAsia="Tahoma" w:cs="Arial"/>
          <w:szCs w:val="24"/>
          <w:lang w:val="en-US"/>
        </w:rPr>
      </w:pPr>
      <w:r w:rsidRPr="00CD41A7">
        <w:rPr>
          <w:rFonts w:eastAsia="Tahoma" w:cs="Arial"/>
          <w:spacing w:val="-1"/>
          <w:szCs w:val="24"/>
          <w:lang w:val="en-US"/>
        </w:rPr>
        <w:t>Before signing</w:t>
      </w:r>
      <w:r w:rsidRPr="00CD41A7">
        <w:rPr>
          <w:rFonts w:eastAsia="Tahoma" w:cs="Arial"/>
          <w:spacing w:val="15"/>
          <w:szCs w:val="24"/>
          <w:lang w:val="en-US"/>
        </w:rPr>
        <w:t xml:space="preserve"> </w:t>
      </w:r>
      <w:r w:rsidRPr="00CD41A7">
        <w:rPr>
          <w:rFonts w:eastAsia="Tahoma" w:cs="Arial"/>
          <w:spacing w:val="-1"/>
          <w:szCs w:val="24"/>
          <w:lang w:val="en-US"/>
        </w:rPr>
        <w:t>this</w:t>
      </w:r>
      <w:r w:rsidRPr="00CD41A7">
        <w:rPr>
          <w:rFonts w:eastAsia="Tahoma" w:cs="Arial"/>
          <w:spacing w:val="12"/>
          <w:szCs w:val="24"/>
          <w:lang w:val="en-US"/>
        </w:rPr>
        <w:t xml:space="preserve"> </w:t>
      </w:r>
      <w:r w:rsidRPr="00CD41A7">
        <w:rPr>
          <w:rFonts w:eastAsia="Tahoma" w:cs="Arial"/>
          <w:spacing w:val="-1"/>
          <w:szCs w:val="24"/>
          <w:lang w:val="en-US"/>
        </w:rPr>
        <w:t>VGD,</w:t>
      </w:r>
      <w:r w:rsidRPr="00CD41A7">
        <w:rPr>
          <w:rFonts w:eastAsia="Tahoma" w:cs="Arial"/>
          <w:spacing w:val="2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check</w:t>
      </w:r>
      <w:r w:rsidRPr="00CD41A7">
        <w:rPr>
          <w:rFonts w:eastAsia="Tahoma" w:cs="Arial"/>
          <w:spacing w:val="-19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that</w:t>
      </w:r>
      <w:r w:rsidRPr="00CD41A7">
        <w:rPr>
          <w:rFonts w:eastAsia="Tahoma" w:cs="Arial"/>
          <w:spacing w:val="2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the</w:t>
      </w:r>
      <w:r w:rsidRPr="00CD41A7">
        <w:rPr>
          <w:rFonts w:eastAsia="Tahoma" w:cs="Arial"/>
          <w:spacing w:val="-1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document</w:t>
      </w:r>
      <w:r w:rsidRPr="00CD41A7">
        <w:rPr>
          <w:rFonts w:eastAsia="Tahoma" w:cs="Arial"/>
          <w:spacing w:val="18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has</w:t>
      </w:r>
      <w:r w:rsidRPr="00CD41A7">
        <w:rPr>
          <w:rFonts w:eastAsia="Tahoma" w:cs="Arial"/>
          <w:spacing w:val="-4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had</w:t>
      </w:r>
      <w:r w:rsidRPr="00CD41A7">
        <w:rPr>
          <w:rFonts w:eastAsia="Tahoma" w:cs="Arial"/>
          <w:spacing w:val="-1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the</w:t>
      </w:r>
      <w:r w:rsidRPr="00CD41A7">
        <w:rPr>
          <w:rFonts w:eastAsia="Tahoma" w:cs="Arial"/>
          <w:spacing w:val="-1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necessary</w:t>
      </w:r>
      <w:r w:rsidRPr="00CD41A7">
        <w:rPr>
          <w:rFonts w:eastAsia="Tahoma" w:cs="Arial"/>
          <w:spacing w:val="-72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authorisations.</w:t>
      </w:r>
      <w:r w:rsidRPr="00CD41A7">
        <w:rPr>
          <w:rFonts w:eastAsia="Tahoma" w:cs="Arial"/>
          <w:spacing w:val="25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Without</w:t>
      </w:r>
      <w:r w:rsidRPr="00CD41A7">
        <w:rPr>
          <w:rFonts w:eastAsia="Tahoma" w:cs="Arial"/>
          <w:spacing w:val="-5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these,</w:t>
      </w:r>
      <w:r w:rsidRPr="00CD41A7">
        <w:rPr>
          <w:rFonts w:eastAsia="Tahoma" w:cs="Arial"/>
          <w:spacing w:val="-4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this</w:t>
      </w:r>
      <w:r w:rsidRPr="00CD41A7">
        <w:rPr>
          <w:rFonts w:eastAsia="Tahoma" w:cs="Arial"/>
          <w:spacing w:val="-10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VGD</w:t>
      </w:r>
      <w:r w:rsidRPr="00CD41A7">
        <w:rPr>
          <w:rFonts w:eastAsia="Tahoma" w:cs="Arial"/>
          <w:spacing w:val="-7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is</w:t>
      </w:r>
      <w:r w:rsidRPr="00CD41A7">
        <w:rPr>
          <w:rFonts w:eastAsia="Tahoma" w:cs="Arial"/>
          <w:spacing w:val="-9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not</w:t>
      </w:r>
      <w:r w:rsidRPr="00CD41A7">
        <w:rPr>
          <w:rFonts w:eastAsia="Tahoma" w:cs="Arial"/>
          <w:spacing w:val="-5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lawfully</w:t>
      </w:r>
      <w:r w:rsidRPr="00CD41A7">
        <w:rPr>
          <w:rFonts w:eastAsia="Tahoma" w:cs="Arial"/>
          <w:spacing w:val="20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valid.</w:t>
      </w:r>
    </w:p>
    <w:p w14:paraId="5830ABA9" w14:textId="77777777" w:rsidR="00D06A88" w:rsidRPr="00D06A88" w:rsidRDefault="00D06A88" w:rsidP="009B4867">
      <w:pPr>
        <w:widowControl w:val="0"/>
        <w:autoSpaceDE w:val="0"/>
        <w:autoSpaceDN w:val="0"/>
        <w:spacing w:after="0" w:line="240" w:lineRule="auto"/>
        <w:rPr>
          <w:rFonts w:eastAsia="Tahoma" w:cs="Arial"/>
          <w:b/>
          <w:szCs w:val="24"/>
          <w:lang w:val="en-US"/>
        </w:rPr>
      </w:pPr>
    </w:p>
    <w:p w14:paraId="51F4106E" w14:textId="6728FEA0" w:rsidR="00CD41A7" w:rsidRDefault="00CD41A7" w:rsidP="009B4867">
      <w:pPr>
        <w:spacing w:after="0" w:line="240" w:lineRule="auto"/>
      </w:pPr>
      <w:r w:rsidRPr="00D06A88">
        <w:rPr>
          <w:b/>
        </w:rPr>
        <w:t>Clinical Supervisor</w:t>
      </w:r>
    </w:p>
    <w:p w14:paraId="2ABD2C19" w14:textId="77777777" w:rsidR="009B4867" w:rsidRPr="00403A98" w:rsidRDefault="009B4867" w:rsidP="009B4867">
      <w:pPr>
        <w:spacing w:after="0" w:line="240" w:lineRule="auto"/>
      </w:pPr>
    </w:p>
    <w:tbl>
      <w:tblPr>
        <w:tblW w:w="9314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5"/>
        <w:gridCol w:w="2900"/>
        <w:gridCol w:w="2499"/>
        <w:gridCol w:w="1330"/>
      </w:tblGrid>
      <w:tr w:rsidR="00CD41A7" w:rsidRPr="00CD41A7" w14:paraId="5902BBBB" w14:textId="77777777" w:rsidTr="009B4867">
        <w:trPr>
          <w:trHeight w:val="567"/>
        </w:trPr>
        <w:tc>
          <w:tcPr>
            <w:tcW w:w="2585" w:type="dxa"/>
            <w:shd w:val="clear" w:color="auto" w:fill="D9D9D9" w:themeFill="background1" w:themeFillShade="D9"/>
            <w:vAlign w:val="center"/>
          </w:tcPr>
          <w:p w14:paraId="1B273FBA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CD41A7">
              <w:rPr>
                <w:rFonts w:eastAsia="Tahoma" w:cs="Arial"/>
                <w:w w:val="105"/>
                <w:szCs w:val="24"/>
                <w:lang w:val="en-US"/>
              </w:rPr>
              <w:t>Name</w:t>
            </w:r>
          </w:p>
        </w:tc>
        <w:tc>
          <w:tcPr>
            <w:tcW w:w="2900" w:type="dxa"/>
            <w:shd w:val="clear" w:color="auto" w:fill="D9D9D9" w:themeFill="background1" w:themeFillShade="D9"/>
            <w:vAlign w:val="center"/>
          </w:tcPr>
          <w:p w14:paraId="4BC48E66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CD41A7">
              <w:rPr>
                <w:rFonts w:eastAsia="Tahoma" w:cs="Arial"/>
                <w:szCs w:val="24"/>
                <w:lang w:val="en-US"/>
              </w:rPr>
              <w:t>Designation</w:t>
            </w:r>
          </w:p>
        </w:tc>
        <w:tc>
          <w:tcPr>
            <w:tcW w:w="2499" w:type="dxa"/>
            <w:shd w:val="clear" w:color="auto" w:fill="D9D9D9" w:themeFill="background1" w:themeFillShade="D9"/>
            <w:vAlign w:val="center"/>
          </w:tcPr>
          <w:p w14:paraId="4E97B200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CD41A7">
              <w:rPr>
                <w:rFonts w:eastAsia="Tahoma" w:cs="Arial"/>
                <w:szCs w:val="24"/>
                <w:lang w:val="en-US"/>
              </w:rPr>
              <w:t>Signature</w:t>
            </w:r>
          </w:p>
        </w:tc>
        <w:tc>
          <w:tcPr>
            <w:tcW w:w="1330" w:type="dxa"/>
            <w:shd w:val="clear" w:color="auto" w:fill="D9D9D9" w:themeFill="background1" w:themeFillShade="D9"/>
            <w:vAlign w:val="center"/>
          </w:tcPr>
          <w:p w14:paraId="2C9486C3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CD41A7">
              <w:rPr>
                <w:rFonts w:eastAsia="Tahoma" w:cs="Arial"/>
                <w:szCs w:val="24"/>
                <w:lang w:val="en-US"/>
              </w:rPr>
              <w:t>Date</w:t>
            </w:r>
          </w:p>
        </w:tc>
      </w:tr>
      <w:tr w:rsidR="00CD41A7" w:rsidRPr="00CD41A7" w14:paraId="44549E02" w14:textId="77777777" w:rsidTr="009B4867">
        <w:trPr>
          <w:trHeight w:val="567"/>
        </w:trPr>
        <w:tc>
          <w:tcPr>
            <w:tcW w:w="2585" w:type="dxa"/>
            <w:vAlign w:val="center"/>
          </w:tcPr>
          <w:p w14:paraId="58E8ED6B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900" w:type="dxa"/>
            <w:vAlign w:val="center"/>
          </w:tcPr>
          <w:p w14:paraId="7AE8FEB4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499" w:type="dxa"/>
            <w:vAlign w:val="center"/>
          </w:tcPr>
          <w:p w14:paraId="5780419D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30" w:type="dxa"/>
            <w:vAlign w:val="center"/>
          </w:tcPr>
          <w:p w14:paraId="6E62188C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</w:tr>
      <w:tr w:rsidR="00CD41A7" w:rsidRPr="00CD41A7" w14:paraId="09B48CC8" w14:textId="77777777" w:rsidTr="009B4867">
        <w:trPr>
          <w:trHeight w:val="567"/>
        </w:trPr>
        <w:tc>
          <w:tcPr>
            <w:tcW w:w="2585" w:type="dxa"/>
            <w:vAlign w:val="center"/>
          </w:tcPr>
          <w:p w14:paraId="7D3E82F9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900" w:type="dxa"/>
            <w:vAlign w:val="center"/>
          </w:tcPr>
          <w:p w14:paraId="623378E6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499" w:type="dxa"/>
            <w:vAlign w:val="center"/>
          </w:tcPr>
          <w:p w14:paraId="6BB205DD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lang w:val="en-US"/>
              </w:rPr>
            </w:pPr>
          </w:p>
        </w:tc>
        <w:tc>
          <w:tcPr>
            <w:tcW w:w="1330" w:type="dxa"/>
            <w:vAlign w:val="center"/>
          </w:tcPr>
          <w:p w14:paraId="2797E839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</w:tr>
      <w:tr w:rsidR="00CD41A7" w:rsidRPr="00CD41A7" w14:paraId="60661C2C" w14:textId="77777777" w:rsidTr="009B4867">
        <w:trPr>
          <w:trHeight w:val="567"/>
        </w:trPr>
        <w:tc>
          <w:tcPr>
            <w:tcW w:w="2585" w:type="dxa"/>
            <w:vAlign w:val="center"/>
          </w:tcPr>
          <w:p w14:paraId="6E897F5D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900" w:type="dxa"/>
            <w:vAlign w:val="center"/>
          </w:tcPr>
          <w:p w14:paraId="2BE80128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499" w:type="dxa"/>
            <w:vAlign w:val="center"/>
          </w:tcPr>
          <w:p w14:paraId="7E81246F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30" w:type="dxa"/>
            <w:vAlign w:val="center"/>
          </w:tcPr>
          <w:p w14:paraId="3B5FAC69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</w:tr>
      <w:tr w:rsidR="00CD41A7" w:rsidRPr="00CD41A7" w14:paraId="3CAB3694" w14:textId="77777777" w:rsidTr="009B4867">
        <w:trPr>
          <w:trHeight w:val="567"/>
        </w:trPr>
        <w:tc>
          <w:tcPr>
            <w:tcW w:w="2585" w:type="dxa"/>
            <w:vAlign w:val="center"/>
          </w:tcPr>
          <w:p w14:paraId="4853B0A1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900" w:type="dxa"/>
            <w:vAlign w:val="center"/>
          </w:tcPr>
          <w:p w14:paraId="4DABF8DD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499" w:type="dxa"/>
            <w:vAlign w:val="center"/>
          </w:tcPr>
          <w:p w14:paraId="59771119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30" w:type="dxa"/>
            <w:vAlign w:val="center"/>
          </w:tcPr>
          <w:p w14:paraId="47D7CB9E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</w:tr>
      <w:tr w:rsidR="00CD41A7" w:rsidRPr="00CD41A7" w14:paraId="6E7D07E6" w14:textId="77777777" w:rsidTr="009B4867">
        <w:trPr>
          <w:trHeight w:val="567"/>
        </w:trPr>
        <w:tc>
          <w:tcPr>
            <w:tcW w:w="2585" w:type="dxa"/>
            <w:vAlign w:val="center"/>
          </w:tcPr>
          <w:p w14:paraId="0F599EDD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900" w:type="dxa"/>
            <w:vAlign w:val="center"/>
          </w:tcPr>
          <w:p w14:paraId="7C30489E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499" w:type="dxa"/>
            <w:vAlign w:val="center"/>
          </w:tcPr>
          <w:p w14:paraId="635EC869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30" w:type="dxa"/>
            <w:vAlign w:val="center"/>
          </w:tcPr>
          <w:p w14:paraId="463B5D74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</w:tr>
      <w:tr w:rsidR="00CD41A7" w:rsidRPr="00CD41A7" w14:paraId="1F3C66EF" w14:textId="77777777" w:rsidTr="009B4867">
        <w:trPr>
          <w:trHeight w:val="567"/>
        </w:trPr>
        <w:tc>
          <w:tcPr>
            <w:tcW w:w="2585" w:type="dxa"/>
            <w:vAlign w:val="center"/>
          </w:tcPr>
          <w:p w14:paraId="4DA4FDD0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900" w:type="dxa"/>
            <w:vAlign w:val="center"/>
          </w:tcPr>
          <w:p w14:paraId="4DA9E6C2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499" w:type="dxa"/>
            <w:vAlign w:val="center"/>
          </w:tcPr>
          <w:p w14:paraId="0A068449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30" w:type="dxa"/>
            <w:vAlign w:val="center"/>
          </w:tcPr>
          <w:p w14:paraId="370D95E6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</w:tr>
    </w:tbl>
    <w:p w14:paraId="6B459226" w14:textId="77777777" w:rsidR="00CD41A7" w:rsidRPr="00CD41A7" w:rsidRDefault="00CD41A7" w:rsidP="009B4867">
      <w:pPr>
        <w:widowControl w:val="0"/>
        <w:autoSpaceDE w:val="0"/>
        <w:autoSpaceDN w:val="0"/>
        <w:spacing w:after="0" w:line="240" w:lineRule="auto"/>
        <w:rPr>
          <w:rFonts w:eastAsia="Tahoma" w:cs="Arial"/>
          <w:szCs w:val="24"/>
          <w:lang w:val="en-US"/>
        </w:rPr>
        <w:sectPr w:rsidR="00CD41A7" w:rsidRPr="00CD41A7" w:rsidSect="004F06A4">
          <w:headerReference w:type="even" r:id="rId12"/>
          <w:footerReference w:type="default" r:id="rId13"/>
          <w:headerReference w:type="first" r:id="rId14"/>
          <w:pgSz w:w="11910" w:h="16840"/>
          <w:pgMar w:top="1440" w:right="1440" w:bottom="1440" w:left="1440" w:header="709" w:footer="709" w:gutter="0"/>
          <w:cols w:space="720"/>
          <w:docGrid w:linePitch="326"/>
        </w:sectPr>
      </w:pPr>
    </w:p>
    <w:p w14:paraId="6704A5E7" w14:textId="30D646B2" w:rsidR="00CD41A7" w:rsidRDefault="00CD41A7" w:rsidP="009B4867">
      <w:pPr>
        <w:widowControl w:val="0"/>
        <w:autoSpaceDE w:val="0"/>
        <w:autoSpaceDN w:val="0"/>
        <w:spacing w:after="0" w:line="240" w:lineRule="auto"/>
        <w:rPr>
          <w:rFonts w:eastAsia="Tahoma" w:cs="Arial"/>
          <w:b/>
          <w:szCs w:val="24"/>
          <w:lang w:val="en-US"/>
        </w:rPr>
      </w:pPr>
      <w:r w:rsidRPr="00CD41A7">
        <w:rPr>
          <w:rFonts w:eastAsia="Tahoma" w:cs="Arial"/>
          <w:b/>
          <w:szCs w:val="24"/>
          <w:lang w:val="en-US"/>
        </w:rPr>
        <w:lastRenderedPageBreak/>
        <w:t>Practitioner(s)</w:t>
      </w:r>
      <w:r w:rsidRPr="00CD41A7">
        <w:rPr>
          <w:rFonts w:eastAsia="Tahoma" w:cs="Arial"/>
          <w:b/>
          <w:spacing w:val="-1"/>
          <w:szCs w:val="24"/>
          <w:lang w:val="en-US"/>
        </w:rPr>
        <w:t xml:space="preserve"> </w:t>
      </w:r>
      <w:r w:rsidRPr="00CD41A7">
        <w:rPr>
          <w:rFonts w:eastAsia="Tahoma" w:cs="Arial"/>
          <w:b/>
          <w:szCs w:val="24"/>
          <w:lang w:val="en-US"/>
        </w:rPr>
        <w:t>and</w:t>
      </w:r>
      <w:r w:rsidRPr="00CD41A7">
        <w:rPr>
          <w:rFonts w:eastAsia="Tahoma" w:cs="Arial"/>
          <w:b/>
          <w:spacing w:val="-4"/>
          <w:szCs w:val="24"/>
          <w:lang w:val="en-US"/>
        </w:rPr>
        <w:t xml:space="preserve"> </w:t>
      </w:r>
      <w:r w:rsidRPr="00CD41A7">
        <w:rPr>
          <w:rFonts w:eastAsia="Tahoma" w:cs="Arial"/>
          <w:b/>
          <w:szCs w:val="24"/>
          <w:lang w:val="en-US"/>
        </w:rPr>
        <w:t>Activity</w:t>
      </w:r>
      <w:r w:rsidRPr="00CD41A7">
        <w:rPr>
          <w:rFonts w:eastAsia="Tahoma" w:cs="Arial"/>
          <w:b/>
          <w:spacing w:val="8"/>
          <w:szCs w:val="24"/>
          <w:lang w:val="en-US"/>
        </w:rPr>
        <w:t xml:space="preserve"> </w:t>
      </w:r>
      <w:r w:rsidRPr="00CD41A7">
        <w:rPr>
          <w:rFonts w:eastAsia="Tahoma" w:cs="Arial"/>
          <w:b/>
          <w:szCs w:val="24"/>
          <w:lang w:val="en-US"/>
        </w:rPr>
        <w:t>Stages</w:t>
      </w:r>
    </w:p>
    <w:p w14:paraId="2762FB40" w14:textId="77777777" w:rsidR="00D06A88" w:rsidRPr="00CD41A7" w:rsidRDefault="00D06A88" w:rsidP="009B4867">
      <w:pPr>
        <w:widowControl w:val="0"/>
        <w:autoSpaceDE w:val="0"/>
        <w:autoSpaceDN w:val="0"/>
        <w:spacing w:after="0" w:line="240" w:lineRule="auto"/>
        <w:rPr>
          <w:rFonts w:eastAsia="Tahoma" w:cs="Arial"/>
          <w:b/>
          <w:szCs w:val="24"/>
          <w:lang w:val="en-US"/>
        </w:rPr>
      </w:pPr>
    </w:p>
    <w:tbl>
      <w:tblPr>
        <w:tblW w:w="9477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2693"/>
        <w:gridCol w:w="2268"/>
        <w:gridCol w:w="1357"/>
        <w:gridCol w:w="1316"/>
      </w:tblGrid>
      <w:tr w:rsidR="00CD41A7" w:rsidRPr="00CD41A7" w14:paraId="727200C4" w14:textId="77777777" w:rsidTr="009B4867">
        <w:trPr>
          <w:trHeight w:val="567"/>
        </w:trPr>
        <w:tc>
          <w:tcPr>
            <w:tcW w:w="1843" w:type="dxa"/>
            <w:shd w:val="clear" w:color="auto" w:fill="D9D9D9"/>
            <w:vAlign w:val="center"/>
          </w:tcPr>
          <w:p w14:paraId="385D708D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CD41A7">
              <w:rPr>
                <w:rFonts w:eastAsia="Tahoma" w:cs="Arial"/>
                <w:w w:val="105"/>
                <w:szCs w:val="24"/>
                <w:lang w:val="en-US"/>
              </w:rPr>
              <w:t>Name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73B39EB2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CD41A7">
              <w:rPr>
                <w:rFonts w:eastAsia="Tahoma" w:cs="Arial"/>
                <w:szCs w:val="24"/>
                <w:lang w:val="en-US"/>
              </w:rPr>
              <w:t>Activity</w:t>
            </w:r>
            <w:r w:rsidRPr="00CD41A7">
              <w:rPr>
                <w:rFonts w:eastAsia="Tahoma" w:cs="Arial"/>
                <w:spacing w:val="7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zCs w:val="24"/>
                <w:lang w:val="en-US"/>
              </w:rPr>
              <w:t>Stage(s)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4CDC0BD3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CD41A7">
              <w:rPr>
                <w:rFonts w:eastAsia="Tahoma" w:cs="Arial"/>
                <w:szCs w:val="24"/>
                <w:lang w:val="en-US"/>
              </w:rPr>
              <w:t>Signature</w:t>
            </w:r>
          </w:p>
        </w:tc>
        <w:tc>
          <w:tcPr>
            <w:tcW w:w="1357" w:type="dxa"/>
            <w:shd w:val="clear" w:color="auto" w:fill="D9D9D9"/>
            <w:vAlign w:val="center"/>
          </w:tcPr>
          <w:p w14:paraId="30BE6C8E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CD41A7">
              <w:rPr>
                <w:rFonts w:eastAsia="Tahoma" w:cs="Arial"/>
                <w:szCs w:val="24"/>
                <w:lang w:val="en-US"/>
              </w:rPr>
              <w:t>Date</w:t>
            </w:r>
          </w:p>
        </w:tc>
        <w:tc>
          <w:tcPr>
            <w:tcW w:w="1316" w:type="dxa"/>
            <w:shd w:val="clear" w:color="auto" w:fill="D9D9D9"/>
          </w:tcPr>
          <w:p w14:paraId="14574154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CD41A7">
              <w:rPr>
                <w:rFonts w:eastAsia="Tahoma" w:cs="Arial"/>
                <w:szCs w:val="24"/>
                <w:lang w:val="en-US"/>
              </w:rPr>
              <w:t>Clinical Supervisor Initials</w:t>
            </w:r>
          </w:p>
        </w:tc>
      </w:tr>
      <w:tr w:rsidR="00CD41A7" w:rsidRPr="00CD41A7" w14:paraId="3FBADAEC" w14:textId="77777777" w:rsidTr="009B4867">
        <w:trPr>
          <w:trHeight w:val="567"/>
        </w:trPr>
        <w:tc>
          <w:tcPr>
            <w:tcW w:w="1843" w:type="dxa"/>
            <w:vAlign w:val="center"/>
          </w:tcPr>
          <w:p w14:paraId="1A944376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693" w:type="dxa"/>
            <w:vAlign w:val="center"/>
          </w:tcPr>
          <w:p w14:paraId="44ECBAD7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8C8B40E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57" w:type="dxa"/>
            <w:vAlign w:val="center"/>
          </w:tcPr>
          <w:p w14:paraId="56B050C8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16" w:type="dxa"/>
          </w:tcPr>
          <w:p w14:paraId="4517DE60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</w:tr>
      <w:tr w:rsidR="00CD41A7" w:rsidRPr="00CD41A7" w14:paraId="5D391C42" w14:textId="77777777" w:rsidTr="009B4867">
        <w:trPr>
          <w:trHeight w:val="567"/>
        </w:trPr>
        <w:tc>
          <w:tcPr>
            <w:tcW w:w="1843" w:type="dxa"/>
            <w:vAlign w:val="center"/>
          </w:tcPr>
          <w:p w14:paraId="7E6D6599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693" w:type="dxa"/>
            <w:vAlign w:val="center"/>
          </w:tcPr>
          <w:p w14:paraId="45DFA4EE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FC70C2A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57" w:type="dxa"/>
            <w:vAlign w:val="center"/>
          </w:tcPr>
          <w:p w14:paraId="022A6899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16" w:type="dxa"/>
          </w:tcPr>
          <w:p w14:paraId="2FFB780B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</w:tr>
      <w:tr w:rsidR="00CD41A7" w:rsidRPr="00CD41A7" w14:paraId="47AED17A" w14:textId="77777777" w:rsidTr="009B4867">
        <w:trPr>
          <w:trHeight w:val="567"/>
        </w:trPr>
        <w:tc>
          <w:tcPr>
            <w:tcW w:w="1843" w:type="dxa"/>
            <w:vAlign w:val="center"/>
          </w:tcPr>
          <w:p w14:paraId="72FDEDC9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693" w:type="dxa"/>
            <w:vAlign w:val="center"/>
          </w:tcPr>
          <w:p w14:paraId="129821BF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71535B40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57" w:type="dxa"/>
            <w:vAlign w:val="center"/>
          </w:tcPr>
          <w:p w14:paraId="25E08F4D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16" w:type="dxa"/>
          </w:tcPr>
          <w:p w14:paraId="32E649ED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</w:tr>
      <w:tr w:rsidR="00CD41A7" w:rsidRPr="00CD41A7" w14:paraId="65174DB1" w14:textId="77777777" w:rsidTr="009B4867">
        <w:trPr>
          <w:trHeight w:val="567"/>
        </w:trPr>
        <w:tc>
          <w:tcPr>
            <w:tcW w:w="1843" w:type="dxa"/>
            <w:vAlign w:val="center"/>
          </w:tcPr>
          <w:p w14:paraId="18A720FF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693" w:type="dxa"/>
            <w:vAlign w:val="center"/>
          </w:tcPr>
          <w:p w14:paraId="5EA98AC9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93E2B0B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57" w:type="dxa"/>
            <w:vAlign w:val="center"/>
          </w:tcPr>
          <w:p w14:paraId="51061FA9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16" w:type="dxa"/>
          </w:tcPr>
          <w:p w14:paraId="72F967FD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</w:tr>
      <w:tr w:rsidR="00CD41A7" w:rsidRPr="00CD41A7" w14:paraId="3B4C98C9" w14:textId="77777777" w:rsidTr="009B4867">
        <w:trPr>
          <w:trHeight w:val="567"/>
        </w:trPr>
        <w:tc>
          <w:tcPr>
            <w:tcW w:w="1843" w:type="dxa"/>
            <w:vAlign w:val="center"/>
          </w:tcPr>
          <w:p w14:paraId="4A0C7803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693" w:type="dxa"/>
            <w:vAlign w:val="center"/>
          </w:tcPr>
          <w:p w14:paraId="5B64D677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6848918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57" w:type="dxa"/>
            <w:vAlign w:val="center"/>
          </w:tcPr>
          <w:p w14:paraId="658C2CD7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16" w:type="dxa"/>
          </w:tcPr>
          <w:p w14:paraId="4DA12D1D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</w:tr>
      <w:tr w:rsidR="00CD41A7" w:rsidRPr="00CD41A7" w14:paraId="1FF2C003" w14:textId="77777777" w:rsidTr="009B4867">
        <w:trPr>
          <w:trHeight w:val="567"/>
        </w:trPr>
        <w:tc>
          <w:tcPr>
            <w:tcW w:w="1843" w:type="dxa"/>
            <w:vAlign w:val="center"/>
          </w:tcPr>
          <w:p w14:paraId="048E3C67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693" w:type="dxa"/>
            <w:vAlign w:val="center"/>
          </w:tcPr>
          <w:p w14:paraId="5FAFE5AD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7A0B08C4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57" w:type="dxa"/>
            <w:vAlign w:val="center"/>
          </w:tcPr>
          <w:p w14:paraId="145C4F20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16" w:type="dxa"/>
          </w:tcPr>
          <w:p w14:paraId="34544549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</w:tr>
      <w:tr w:rsidR="00CD41A7" w:rsidRPr="00CD41A7" w14:paraId="5541A5BE" w14:textId="77777777" w:rsidTr="009B4867">
        <w:trPr>
          <w:trHeight w:val="567"/>
        </w:trPr>
        <w:tc>
          <w:tcPr>
            <w:tcW w:w="1843" w:type="dxa"/>
            <w:vAlign w:val="center"/>
          </w:tcPr>
          <w:p w14:paraId="3EBCF94C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693" w:type="dxa"/>
            <w:vAlign w:val="center"/>
          </w:tcPr>
          <w:p w14:paraId="72B4BA03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A510A64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57" w:type="dxa"/>
            <w:vAlign w:val="center"/>
          </w:tcPr>
          <w:p w14:paraId="32085733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16" w:type="dxa"/>
          </w:tcPr>
          <w:p w14:paraId="05061433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</w:tr>
      <w:tr w:rsidR="00CD41A7" w:rsidRPr="00CD41A7" w14:paraId="270AA86D" w14:textId="77777777" w:rsidTr="009B4867">
        <w:trPr>
          <w:trHeight w:val="567"/>
        </w:trPr>
        <w:tc>
          <w:tcPr>
            <w:tcW w:w="1843" w:type="dxa"/>
            <w:vAlign w:val="center"/>
          </w:tcPr>
          <w:p w14:paraId="52805339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693" w:type="dxa"/>
            <w:vAlign w:val="center"/>
          </w:tcPr>
          <w:p w14:paraId="20058C73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0FE9C9FC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57" w:type="dxa"/>
            <w:vAlign w:val="center"/>
          </w:tcPr>
          <w:p w14:paraId="16F6707D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16" w:type="dxa"/>
          </w:tcPr>
          <w:p w14:paraId="074617C6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</w:tr>
      <w:tr w:rsidR="00CD41A7" w:rsidRPr="00CD41A7" w14:paraId="07E79756" w14:textId="77777777" w:rsidTr="009B4867">
        <w:trPr>
          <w:trHeight w:val="567"/>
        </w:trPr>
        <w:tc>
          <w:tcPr>
            <w:tcW w:w="1843" w:type="dxa"/>
            <w:vAlign w:val="center"/>
          </w:tcPr>
          <w:p w14:paraId="5EEC187D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693" w:type="dxa"/>
            <w:vAlign w:val="center"/>
          </w:tcPr>
          <w:p w14:paraId="22746AC6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6730EEF7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57" w:type="dxa"/>
            <w:vAlign w:val="center"/>
          </w:tcPr>
          <w:p w14:paraId="5B4C6D0B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16" w:type="dxa"/>
          </w:tcPr>
          <w:p w14:paraId="1E002DBE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</w:tr>
      <w:tr w:rsidR="00CD41A7" w:rsidRPr="00CD41A7" w14:paraId="56B49660" w14:textId="77777777" w:rsidTr="009B4867">
        <w:trPr>
          <w:trHeight w:val="567"/>
        </w:trPr>
        <w:tc>
          <w:tcPr>
            <w:tcW w:w="1843" w:type="dxa"/>
            <w:vAlign w:val="center"/>
          </w:tcPr>
          <w:p w14:paraId="5AA57264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693" w:type="dxa"/>
            <w:vAlign w:val="center"/>
          </w:tcPr>
          <w:p w14:paraId="1822505B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7771675B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57" w:type="dxa"/>
            <w:vAlign w:val="center"/>
          </w:tcPr>
          <w:p w14:paraId="54970605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16" w:type="dxa"/>
          </w:tcPr>
          <w:p w14:paraId="40CEC050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</w:tr>
      <w:tr w:rsidR="00CD41A7" w:rsidRPr="00CD41A7" w14:paraId="7A8333B8" w14:textId="77777777" w:rsidTr="009B4867">
        <w:trPr>
          <w:trHeight w:val="567"/>
        </w:trPr>
        <w:tc>
          <w:tcPr>
            <w:tcW w:w="1843" w:type="dxa"/>
            <w:vAlign w:val="center"/>
          </w:tcPr>
          <w:p w14:paraId="68F9CE7E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693" w:type="dxa"/>
            <w:vAlign w:val="center"/>
          </w:tcPr>
          <w:p w14:paraId="5273AE02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AE774B1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57" w:type="dxa"/>
            <w:vAlign w:val="center"/>
          </w:tcPr>
          <w:p w14:paraId="5C748EB4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16" w:type="dxa"/>
          </w:tcPr>
          <w:p w14:paraId="7E937883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</w:tr>
      <w:tr w:rsidR="00CD41A7" w:rsidRPr="00CD41A7" w14:paraId="31EC2DBE" w14:textId="77777777" w:rsidTr="009B4867">
        <w:trPr>
          <w:trHeight w:val="567"/>
        </w:trPr>
        <w:tc>
          <w:tcPr>
            <w:tcW w:w="1843" w:type="dxa"/>
            <w:vAlign w:val="center"/>
          </w:tcPr>
          <w:p w14:paraId="16641D0C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693" w:type="dxa"/>
            <w:vAlign w:val="center"/>
          </w:tcPr>
          <w:p w14:paraId="19BB0AF0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79F47CB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57" w:type="dxa"/>
            <w:vAlign w:val="center"/>
          </w:tcPr>
          <w:p w14:paraId="74920FD5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16" w:type="dxa"/>
          </w:tcPr>
          <w:p w14:paraId="22765D76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</w:tr>
      <w:tr w:rsidR="00CD41A7" w:rsidRPr="00CD41A7" w14:paraId="766AC8C7" w14:textId="77777777" w:rsidTr="009B4867">
        <w:trPr>
          <w:trHeight w:val="567"/>
        </w:trPr>
        <w:tc>
          <w:tcPr>
            <w:tcW w:w="1843" w:type="dxa"/>
            <w:vAlign w:val="center"/>
          </w:tcPr>
          <w:p w14:paraId="4CA39C80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693" w:type="dxa"/>
            <w:vAlign w:val="center"/>
          </w:tcPr>
          <w:p w14:paraId="3BB7C978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4B8DACF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57" w:type="dxa"/>
            <w:vAlign w:val="center"/>
          </w:tcPr>
          <w:p w14:paraId="12AF055A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16" w:type="dxa"/>
          </w:tcPr>
          <w:p w14:paraId="5F6D127A" w14:textId="77777777" w:rsidR="00CD41A7" w:rsidRPr="00CD41A7" w:rsidRDefault="00CD41A7" w:rsidP="009B4867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</w:tr>
    </w:tbl>
    <w:p w14:paraId="79A58129" w14:textId="77777777" w:rsidR="00CD41A7" w:rsidRPr="00CD41A7" w:rsidRDefault="00CD41A7" w:rsidP="009B4867">
      <w:pPr>
        <w:widowControl w:val="0"/>
        <w:autoSpaceDE w:val="0"/>
        <w:autoSpaceDN w:val="0"/>
        <w:spacing w:after="0" w:line="240" w:lineRule="auto"/>
        <w:ind w:left="839"/>
        <w:outlineLvl w:val="0"/>
        <w:rPr>
          <w:rFonts w:eastAsia="Arial" w:cs="Arial"/>
          <w:b/>
          <w:bCs/>
          <w:szCs w:val="24"/>
          <w:lang w:val="en-US"/>
        </w:rPr>
      </w:pPr>
    </w:p>
    <w:p w14:paraId="5D59004C" w14:textId="284ADCE0" w:rsidR="00CD41A7" w:rsidRPr="00D06A88" w:rsidRDefault="00CD41A7" w:rsidP="009B4867">
      <w:pPr>
        <w:spacing w:after="0" w:line="240" w:lineRule="auto"/>
        <w:rPr>
          <w:b/>
        </w:rPr>
      </w:pPr>
      <w:r w:rsidRPr="00D06A88">
        <w:rPr>
          <w:b/>
        </w:rPr>
        <w:t>Note to Clinical Supervisor</w:t>
      </w:r>
    </w:p>
    <w:p w14:paraId="5B084AED" w14:textId="77777777" w:rsidR="00D06A88" w:rsidRPr="00D32236" w:rsidRDefault="00D06A88" w:rsidP="009B4867">
      <w:pPr>
        <w:spacing w:after="0" w:line="240" w:lineRule="auto"/>
      </w:pPr>
    </w:p>
    <w:p w14:paraId="3A6D4DEF" w14:textId="4B272217" w:rsidR="00CD41A7" w:rsidRDefault="00CD41A7" w:rsidP="009B4867">
      <w:pPr>
        <w:widowControl w:val="0"/>
        <w:autoSpaceDE w:val="0"/>
        <w:autoSpaceDN w:val="0"/>
        <w:spacing w:after="0" w:line="240" w:lineRule="auto"/>
        <w:rPr>
          <w:rFonts w:eastAsia="Tahoma" w:cs="Arial"/>
          <w:szCs w:val="24"/>
          <w:lang w:val="en-US"/>
        </w:rPr>
      </w:pPr>
      <w:r w:rsidRPr="00CD41A7">
        <w:rPr>
          <w:rFonts w:eastAsia="Tahoma" w:cs="Arial"/>
          <w:spacing w:val="-4"/>
          <w:szCs w:val="24"/>
          <w:lang w:val="en-US"/>
        </w:rPr>
        <w:t xml:space="preserve">Score through </w:t>
      </w:r>
      <w:r w:rsidRPr="00CD41A7">
        <w:rPr>
          <w:rFonts w:eastAsia="Tahoma" w:cs="Arial"/>
          <w:spacing w:val="-3"/>
          <w:szCs w:val="24"/>
          <w:lang w:val="en-US"/>
        </w:rPr>
        <w:t>unused rows in the list of practitioners</w:t>
      </w:r>
      <w:r w:rsidRPr="00CD41A7">
        <w:rPr>
          <w:rFonts w:eastAsia="Tahoma" w:cs="Arial"/>
          <w:spacing w:val="-2"/>
          <w:szCs w:val="24"/>
          <w:lang w:val="en-US"/>
        </w:rPr>
        <w:t xml:space="preserve"> </w:t>
      </w:r>
      <w:r w:rsidRPr="00CD41A7">
        <w:rPr>
          <w:rFonts w:eastAsia="Tahoma" w:cs="Arial"/>
          <w:spacing w:val="-3"/>
          <w:szCs w:val="24"/>
          <w:lang w:val="en-US"/>
        </w:rPr>
        <w:t>to prevent practitioner</w:t>
      </w:r>
      <w:r w:rsidRPr="00CD41A7">
        <w:rPr>
          <w:rFonts w:eastAsia="Tahoma" w:cs="Arial"/>
          <w:spacing w:val="-2"/>
          <w:szCs w:val="24"/>
          <w:lang w:val="en-US"/>
        </w:rPr>
        <w:t xml:space="preserve"> </w:t>
      </w:r>
      <w:r w:rsidR="00D06A88">
        <w:rPr>
          <w:rFonts w:eastAsia="Tahoma" w:cs="Arial"/>
          <w:spacing w:val="-3"/>
          <w:szCs w:val="24"/>
          <w:lang w:val="en-US"/>
        </w:rPr>
        <w:t>additions</w:t>
      </w:r>
      <w:r w:rsidRPr="00CD41A7">
        <w:rPr>
          <w:rFonts w:eastAsia="Tahoma" w:cs="Arial"/>
          <w:spacing w:val="-73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post managerial</w:t>
      </w:r>
      <w:r w:rsidRPr="00CD41A7">
        <w:rPr>
          <w:rFonts w:eastAsia="Tahoma" w:cs="Arial"/>
          <w:spacing w:val="14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 xml:space="preserve">authorisation. </w:t>
      </w:r>
      <w:r w:rsidRPr="00CD41A7">
        <w:rPr>
          <w:rFonts w:eastAsia="Tahoma" w:cs="Arial"/>
          <w:spacing w:val="-1"/>
          <w:szCs w:val="24"/>
          <w:lang w:val="en-US"/>
        </w:rPr>
        <w:t>This</w:t>
      </w:r>
      <w:r w:rsidRPr="00CD41A7">
        <w:rPr>
          <w:rFonts w:eastAsia="Tahoma" w:cs="Arial"/>
          <w:spacing w:val="9"/>
          <w:szCs w:val="24"/>
          <w:lang w:val="en-US"/>
        </w:rPr>
        <w:t xml:space="preserve"> </w:t>
      </w:r>
      <w:r w:rsidRPr="00CD41A7">
        <w:rPr>
          <w:rFonts w:eastAsia="Tahoma" w:cs="Arial"/>
          <w:spacing w:val="-1"/>
          <w:szCs w:val="24"/>
          <w:lang w:val="en-US"/>
        </w:rPr>
        <w:t>authorisation</w:t>
      </w:r>
      <w:r w:rsidRPr="00CD41A7">
        <w:rPr>
          <w:rFonts w:eastAsia="Tahoma" w:cs="Arial"/>
          <w:spacing w:val="28"/>
          <w:szCs w:val="24"/>
          <w:lang w:val="en-US"/>
        </w:rPr>
        <w:t xml:space="preserve"> </w:t>
      </w:r>
      <w:r w:rsidRPr="00CD41A7">
        <w:rPr>
          <w:rFonts w:eastAsia="Tahoma" w:cs="Arial"/>
          <w:spacing w:val="-1"/>
          <w:szCs w:val="24"/>
          <w:lang w:val="en-US"/>
        </w:rPr>
        <w:t>sheet</w:t>
      </w:r>
      <w:r w:rsidRPr="00CD41A7">
        <w:rPr>
          <w:rFonts w:eastAsia="Tahoma" w:cs="Arial"/>
          <w:spacing w:val="-15"/>
          <w:szCs w:val="24"/>
          <w:lang w:val="en-US"/>
        </w:rPr>
        <w:t xml:space="preserve"> </w:t>
      </w:r>
      <w:r w:rsidRPr="00CD41A7">
        <w:rPr>
          <w:rFonts w:eastAsia="Tahoma" w:cs="Arial"/>
          <w:spacing w:val="-1"/>
          <w:szCs w:val="24"/>
          <w:lang w:val="en-US"/>
        </w:rPr>
        <w:t>should</w:t>
      </w:r>
      <w:r w:rsidRPr="00CD41A7">
        <w:rPr>
          <w:rFonts w:eastAsia="Tahoma" w:cs="Arial"/>
          <w:spacing w:val="12"/>
          <w:szCs w:val="24"/>
          <w:lang w:val="en-US"/>
        </w:rPr>
        <w:t xml:space="preserve"> </w:t>
      </w:r>
      <w:r w:rsidRPr="00CD41A7">
        <w:rPr>
          <w:rFonts w:eastAsia="Tahoma" w:cs="Arial"/>
          <w:spacing w:val="-1"/>
          <w:szCs w:val="24"/>
          <w:lang w:val="en-US"/>
        </w:rPr>
        <w:t>be</w:t>
      </w:r>
      <w:r w:rsidRPr="00CD41A7">
        <w:rPr>
          <w:rFonts w:eastAsia="Tahoma" w:cs="Arial"/>
          <w:spacing w:val="-3"/>
          <w:szCs w:val="24"/>
          <w:lang w:val="en-US"/>
        </w:rPr>
        <w:t xml:space="preserve"> </w:t>
      </w:r>
      <w:r w:rsidRPr="00CD41A7">
        <w:rPr>
          <w:rFonts w:eastAsia="Tahoma" w:cs="Arial"/>
          <w:spacing w:val="-1"/>
          <w:szCs w:val="24"/>
          <w:lang w:val="en-US"/>
        </w:rPr>
        <w:t>retained</w:t>
      </w:r>
      <w:r w:rsidRPr="00CD41A7">
        <w:rPr>
          <w:rFonts w:eastAsia="Tahoma" w:cs="Arial"/>
          <w:spacing w:val="13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to</w:t>
      </w:r>
      <w:r w:rsidRPr="00CD41A7">
        <w:rPr>
          <w:rFonts w:eastAsia="Tahoma" w:cs="Arial"/>
          <w:spacing w:val="-3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serve</w:t>
      </w:r>
      <w:r w:rsidRPr="00CD41A7">
        <w:rPr>
          <w:rFonts w:eastAsia="Tahoma" w:cs="Arial"/>
          <w:spacing w:val="8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as</w:t>
      </w:r>
      <w:r w:rsidRPr="00CD41A7">
        <w:rPr>
          <w:rFonts w:eastAsia="Tahoma" w:cs="Arial"/>
          <w:spacing w:val="-5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a</w:t>
      </w:r>
      <w:r w:rsidRPr="00CD41A7">
        <w:rPr>
          <w:rFonts w:eastAsia="Tahoma" w:cs="Arial"/>
          <w:spacing w:val="-19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record</w:t>
      </w:r>
      <w:r w:rsidRPr="00CD41A7">
        <w:rPr>
          <w:rFonts w:eastAsia="Tahoma" w:cs="Arial"/>
          <w:spacing w:val="-3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of</w:t>
      </w:r>
      <w:r w:rsidRPr="00CD41A7">
        <w:rPr>
          <w:rFonts w:eastAsia="Tahoma" w:cs="Arial"/>
          <w:spacing w:val="-16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 xml:space="preserve">clinical </w:t>
      </w:r>
      <w:r w:rsidRPr="00CD41A7">
        <w:rPr>
          <w:rFonts w:eastAsia="Tahoma" w:cs="Arial"/>
          <w:spacing w:val="-72"/>
          <w:szCs w:val="24"/>
          <w:lang w:val="en-US"/>
        </w:rPr>
        <w:t xml:space="preserve">   </w:t>
      </w:r>
      <w:r w:rsidRPr="00CD41A7">
        <w:rPr>
          <w:rFonts w:eastAsia="Tahoma" w:cs="Arial"/>
          <w:szCs w:val="24"/>
          <w:lang w:val="en-US"/>
        </w:rPr>
        <w:t>supervision</w:t>
      </w:r>
      <w:r w:rsidRPr="00CD41A7">
        <w:rPr>
          <w:rFonts w:eastAsia="Tahoma" w:cs="Arial"/>
          <w:spacing w:val="8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arrangements</w:t>
      </w:r>
      <w:r w:rsidRPr="00CD41A7">
        <w:rPr>
          <w:rFonts w:eastAsia="Tahoma" w:cs="Arial"/>
          <w:spacing w:val="20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for</w:t>
      </w:r>
      <w:r w:rsidRPr="00CD41A7">
        <w:rPr>
          <w:rFonts w:eastAsia="Tahoma" w:cs="Arial"/>
          <w:spacing w:val="-15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those</w:t>
      </w:r>
      <w:r w:rsidRPr="00CD41A7">
        <w:rPr>
          <w:rFonts w:eastAsia="Tahoma" w:cs="Arial"/>
          <w:spacing w:val="-7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working</w:t>
      </w:r>
      <w:r w:rsidRPr="00CD41A7">
        <w:rPr>
          <w:rFonts w:eastAsia="Tahoma" w:cs="Arial"/>
          <w:spacing w:val="9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under</w:t>
      </w:r>
      <w:r w:rsidRPr="00CD41A7">
        <w:rPr>
          <w:rFonts w:eastAsia="Tahoma" w:cs="Arial"/>
          <w:spacing w:val="13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this</w:t>
      </w:r>
      <w:r w:rsidRPr="00CD41A7">
        <w:rPr>
          <w:rFonts w:eastAsia="Tahoma" w:cs="Arial"/>
          <w:spacing w:val="-10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VGD.</w:t>
      </w:r>
    </w:p>
    <w:bookmarkEnd w:id="1"/>
    <w:sectPr w:rsidR="00CD41A7" w:rsidSect="004F06A4">
      <w:headerReference w:type="even" r:id="rId15"/>
      <w:headerReference w:type="default" r:id="rId16"/>
      <w:headerReference w:type="first" r:id="rId17"/>
      <w:pgSz w:w="11910" w:h="16840"/>
      <w:pgMar w:top="1418" w:right="1418" w:bottom="1418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B98C3A" w14:textId="77777777" w:rsidR="0009033B" w:rsidRPr="008B0187" w:rsidRDefault="0009033B" w:rsidP="008B0187">
      <w:pPr>
        <w:pStyle w:val="Footer"/>
      </w:pPr>
    </w:p>
  </w:endnote>
  <w:endnote w:type="continuationSeparator" w:id="0">
    <w:p w14:paraId="41C7582C" w14:textId="77777777" w:rsidR="0009033B" w:rsidRDefault="0009033B"/>
  </w:endnote>
  <w:endnote w:type="continuationNotice" w:id="1">
    <w:p w14:paraId="4B84AC16" w14:textId="77777777" w:rsidR="0009033B" w:rsidRDefault="000903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46DFB" w14:textId="33520A29" w:rsidR="007B2979" w:rsidRPr="007B2979" w:rsidRDefault="007B2979" w:rsidP="007B2979">
    <w:pPr>
      <w:tabs>
        <w:tab w:val="left" w:pos="3261"/>
        <w:tab w:val="left" w:pos="5670"/>
        <w:tab w:val="right" w:pos="9639"/>
      </w:tabs>
      <w:spacing w:after="0" w:line="240" w:lineRule="auto"/>
      <w:ind w:right="-569"/>
      <w:rPr>
        <w:rFonts w:eastAsia="Calibri" w:cs="Arial"/>
        <w:sz w:val="16"/>
        <w:szCs w:val="16"/>
      </w:rPr>
    </w:pPr>
    <w:r w:rsidRPr="007B2979">
      <w:rPr>
        <w:rFonts w:eastAsia="Calibri" w:cs="Arial"/>
        <w:sz w:val="16"/>
        <w:szCs w:val="16"/>
      </w:rPr>
      <w:t>UNCONTROLLED WHEN PRINTED</w:t>
    </w:r>
    <w:r w:rsidRPr="007B2979">
      <w:rPr>
        <w:rFonts w:eastAsia="Calibri" w:cs="Arial"/>
        <w:sz w:val="16"/>
        <w:szCs w:val="16"/>
      </w:rPr>
      <w:tab/>
      <w:t>Review Date: March 2027</w:t>
    </w:r>
    <w:r w:rsidRPr="007B2979">
      <w:rPr>
        <w:rFonts w:eastAsia="Calibri" w:cs="Arial"/>
        <w:sz w:val="16"/>
        <w:szCs w:val="16"/>
      </w:rPr>
      <w:tab/>
      <w:t>Identifier: NoS/VGD/MenBYP/1824</w:t>
    </w:r>
    <w:r w:rsidRPr="007B2979">
      <w:rPr>
        <w:rFonts w:eastAsia="Calibri" w:cs="Arial"/>
        <w:sz w:val="16"/>
        <w:szCs w:val="16"/>
      </w:rPr>
      <w:tab/>
    </w:r>
    <w:r w:rsidRPr="007B2979">
      <w:rPr>
        <w:rFonts w:eastAsia="Calibri" w:cs="Arial"/>
        <w:szCs w:val="24"/>
      </w:rPr>
      <w:t xml:space="preserve">- </w:t>
    </w:r>
    <w:r w:rsidRPr="007B2979">
      <w:rPr>
        <w:rFonts w:eastAsia="Calibri" w:cs="Arial"/>
        <w:noProof/>
        <w:szCs w:val="24"/>
      </w:rPr>
      <w:fldChar w:fldCharType="begin"/>
    </w:r>
    <w:r w:rsidRPr="007B2979">
      <w:rPr>
        <w:rFonts w:eastAsia="Calibri" w:cs="Arial"/>
        <w:noProof/>
        <w:szCs w:val="24"/>
      </w:rPr>
      <w:instrText xml:space="preserve"> PAGE </w:instrText>
    </w:r>
    <w:r w:rsidRPr="007B2979">
      <w:rPr>
        <w:rFonts w:eastAsia="Calibri" w:cs="Arial"/>
        <w:noProof/>
        <w:szCs w:val="24"/>
      </w:rPr>
      <w:fldChar w:fldCharType="separate"/>
    </w:r>
    <w:r w:rsidR="00E67114">
      <w:rPr>
        <w:rFonts w:eastAsia="Calibri" w:cs="Arial"/>
        <w:noProof/>
        <w:szCs w:val="24"/>
      </w:rPr>
      <w:t>3</w:t>
    </w:r>
    <w:r w:rsidRPr="007B2979">
      <w:rPr>
        <w:rFonts w:eastAsia="Calibri" w:cs="Arial"/>
        <w:noProof/>
        <w:szCs w:val="24"/>
      </w:rPr>
      <w:fldChar w:fldCharType="end"/>
    </w:r>
    <w:r w:rsidRPr="007B2979">
      <w:rPr>
        <w:rFonts w:eastAsia="Calibri" w:cs="Arial"/>
        <w:szCs w:val="24"/>
      </w:rPr>
      <w:t xml:space="preserve"> -</w:t>
    </w:r>
  </w:p>
  <w:p w14:paraId="40D67250" w14:textId="15DC781A" w:rsidR="007B2979" w:rsidRDefault="007B2979" w:rsidP="007B2979">
    <w:pPr>
      <w:tabs>
        <w:tab w:val="center" w:pos="4513"/>
        <w:tab w:val="right" w:pos="9026"/>
      </w:tabs>
      <w:spacing w:after="0" w:line="240" w:lineRule="auto"/>
    </w:pPr>
    <w:r w:rsidRPr="007B2979">
      <w:rPr>
        <w:rFonts w:eastAsia="Calibri" w:cs="Arial"/>
        <w:sz w:val="16"/>
        <w:szCs w:val="16"/>
      </w:rPr>
      <w:t xml:space="preserve">VGD For The Administration </w:t>
    </w:r>
    <w:r w:rsidRPr="007B2979">
      <w:rPr>
        <w:rFonts w:eastAsia="Arial" w:cs="Times New Roman"/>
        <w:sz w:val="16"/>
        <w:szCs w:val="16"/>
      </w:rPr>
      <w:t>Of Meningococcal Group B Vaccine In Young People</w:t>
    </w:r>
    <w:r w:rsidRPr="007B2979">
      <w:rPr>
        <w:rFonts w:eastAsia="Calibri" w:cs="Arial"/>
        <w:sz w:val="16"/>
        <w:szCs w:val="16"/>
      </w:rPr>
      <w:t xml:space="preserve"> – Version 1.0</w:t>
    </w:r>
    <w:r w:rsidRPr="007B2979">
      <w:rPr>
        <w:rFonts w:eastAsia="Calibri" w:cs="Arial"/>
        <w:sz w:val="16"/>
        <w:szCs w:val="16"/>
      </w:rPr>
      <w:tab/>
      <w:t>TNoSVGD1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632720" w14:textId="77777777" w:rsidR="0009033B" w:rsidRDefault="0009033B">
      <w:r>
        <w:separator/>
      </w:r>
    </w:p>
  </w:footnote>
  <w:footnote w:type="continuationSeparator" w:id="0">
    <w:p w14:paraId="30F49C85" w14:textId="77777777" w:rsidR="0009033B" w:rsidRDefault="0009033B" w:rsidP="00151D33">
      <w:r>
        <w:continuationSeparator/>
      </w:r>
    </w:p>
    <w:p w14:paraId="33257701" w14:textId="77777777" w:rsidR="0009033B" w:rsidRDefault="0009033B" w:rsidP="00151D33"/>
    <w:p w14:paraId="3F532F4A" w14:textId="77777777" w:rsidR="0009033B" w:rsidRDefault="0009033B"/>
  </w:footnote>
  <w:footnote w:type="continuationNotice" w:id="1">
    <w:p w14:paraId="32F3A816" w14:textId="77777777" w:rsidR="0009033B" w:rsidRDefault="000903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A60E2B" w14:textId="28E2E26D" w:rsidR="0009033B" w:rsidRDefault="0009033B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12512" behindDoc="1" locked="0" layoutInCell="0" allowOverlap="1" wp14:anchorId="6615892A" wp14:editId="0AC8EDB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88255" cy="847725"/>
              <wp:effectExtent l="0" t="1628775" r="0" b="1390650"/>
              <wp:wrapNone/>
              <wp:docPr id="686859304" name="Text Box 6868593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88255" cy="8477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86251B" w14:textId="77777777" w:rsidR="0009033B" w:rsidRDefault="0009033B" w:rsidP="00CD41A7">
                          <w:pPr>
                            <w:pStyle w:val="NormalWeb"/>
                            <w:spacing w:after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VGD  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6615892A" id="_x0000_t202" coordsize="21600,21600" o:spt="202" path="m,l,21600r21600,l21600,xe">
              <v:stroke joinstyle="miter"/>
              <v:path gradientshapeok="t" o:connecttype="rect"/>
            </v:shapetype>
            <v:shape id="Text Box 686859304" o:spid="_x0000_s1037" type="#_x0000_t202" style="position:absolute;margin-left:0;margin-top:0;width:400.65pt;height:66.75pt;rotation:-45;z-index:-2516039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" o:allowincell="f" filled="f" stroked="f">
              <v:stroke joinstyle="round"/>
              <o:lock v:ext="edit" shapetype="t"/>
              <v:textbox style="mso-fit-shape-to-text:t">
                <w:txbxContent>
                  <w:p w14:paraId="0386251B" w14:textId="77777777" w:rsidR="0009033B" w:rsidRDefault="0009033B" w:rsidP="00CD41A7">
                    <w:pPr>
                      <w:pStyle w:val="NormalWeb"/>
                      <w:spacing w:after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VGD  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13536" behindDoc="1" locked="0" layoutInCell="0" allowOverlap="1" wp14:anchorId="633BF928" wp14:editId="71ABD40A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88255" cy="847725"/>
              <wp:effectExtent l="0" t="1628775" r="0" b="1390650"/>
              <wp:wrapNone/>
              <wp:docPr id="686859303" name="Text Box 6868593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88255" cy="8477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E9CAB" w14:textId="77777777" w:rsidR="0009033B" w:rsidRDefault="0009033B" w:rsidP="00CD41A7">
                          <w:pPr>
                            <w:pStyle w:val="NormalWeb"/>
                            <w:spacing w:after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VGD  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w14:anchorId="633BF928" id="Text Box 686859303" o:spid="_x0000_s1038" type="#_x0000_t202" style="position:absolute;margin-left:0;margin-top:0;width:400.65pt;height:66.75pt;rotation:-45;z-index:-2516029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" o:allowincell="f" filled="f" stroked="f">
              <v:stroke joinstyle="round"/>
              <o:lock v:ext="edit" shapetype="t"/>
              <v:textbox style="mso-fit-shape-to-text:t">
                <w:txbxContent>
                  <w:p w14:paraId="02AE9CAB" w14:textId="77777777" w:rsidR="0009033B" w:rsidRDefault="0009033B" w:rsidP="00CD41A7">
                    <w:pPr>
                      <w:pStyle w:val="NormalWeb"/>
                      <w:spacing w:after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VGD  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14560" behindDoc="1" locked="0" layoutInCell="0" allowOverlap="1" wp14:anchorId="0ED258C3" wp14:editId="3C3941E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88255" cy="847725"/>
              <wp:effectExtent l="0" t="1628775" r="0" b="1390650"/>
              <wp:wrapNone/>
              <wp:docPr id="686859302" name="Text Box 6868593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88255" cy="8477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D8BCA3" w14:textId="77777777" w:rsidR="0009033B" w:rsidRDefault="0009033B" w:rsidP="00CD41A7">
                          <w:pPr>
                            <w:pStyle w:val="NormalWeb"/>
                            <w:spacing w:after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VGD  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w14:anchorId="0ED258C3" id="Text Box 686859302" o:spid="_x0000_s1039" type="#_x0000_t202" style="position:absolute;margin-left:0;margin-top:0;width:400.65pt;height:66.75pt;rotation:-45;z-index:-2516019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" o:allowincell="f" filled="f" stroked="f">
              <v:stroke joinstyle="round"/>
              <o:lock v:ext="edit" shapetype="t"/>
              <v:textbox style="mso-fit-shape-to-text:t">
                <w:txbxContent>
                  <w:p w14:paraId="35D8BCA3" w14:textId="77777777" w:rsidR="0009033B" w:rsidRDefault="0009033B" w:rsidP="00CD41A7">
                    <w:pPr>
                      <w:pStyle w:val="NormalWeb"/>
                      <w:spacing w:after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VGD  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15584" behindDoc="1" locked="0" layoutInCell="0" allowOverlap="1" wp14:anchorId="36A3F387" wp14:editId="7037432F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88255" cy="847725"/>
              <wp:effectExtent l="0" t="1628775" r="0" b="1390650"/>
              <wp:wrapNone/>
              <wp:docPr id="686859301" name="Text Box 6868593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88255" cy="8477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E03777" w14:textId="77777777" w:rsidR="0009033B" w:rsidRDefault="0009033B" w:rsidP="00CD41A7">
                          <w:pPr>
                            <w:pStyle w:val="NormalWeb"/>
                            <w:spacing w:after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VGD  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w14:anchorId="36A3F387" id="Text Box 686859301" o:spid="_x0000_s1040" type="#_x0000_t202" style="position:absolute;margin-left:0;margin-top:0;width:400.65pt;height:66.75pt;rotation:-45;z-index:-2516008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" o:allowincell="f" filled="f" stroked="f">
              <v:stroke joinstyle="round"/>
              <o:lock v:ext="edit" shapetype="t"/>
              <v:textbox style="mso-fit-shape-to-text:t">
                <w:txbxContent>
                  <w:p w14:paraId="1CE03777" w14:textId="77777777" w:rsidR="0009033B" w:rsidRDefault="0009033B" w:rsidP="00CD41A7">
                    <w:pPr>
                      <w:pStyle w:val="NormalWeb"/>
                      <w:spacing w:after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VGD  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16608" behindDoc="1" locked="0" layoutInCell="0" allowOverlap="1" wp14:anchorId="4AC24ED8" wp14:editId="291DEAD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88255" cy="847725"/>
              <wp:effectExtent l="0" t="1628775" r="0" b="1390650"/>
              <wp:wrapNone/>
              <wp:docPr id="686859300" name="Text Box 6868593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88255" cy="8477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EC62ED" w14:textId="77777777" w:rsidR="0009033B" w:rsidRDefault="0009033B" w:rsidP="00CD41A7">
                          <w:pPr>
                            <w:pStyle w:val="NormalWeb"/>
                            <w:spacing w:after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VGD  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w14:anchorId="4AC24ED8" id="Text Box 686859300" o:spid="_x0000_s1041" type="#_x0000_t202" style="position:absolute;margin-left:0;margin-top:0;width:400.65pt;height:66.75pt;rotation:-45;z-index:-2515998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" o:allowincell="f" filled="f" stroked="f">
              <v:stroke joinstyle="round"/>
              <o:lock v:ext="edit" shapetype="t"/>
              <v:textbox style="mso-fit-shape-to-text:t">
                <w:txbxContent>
                  <w:p w14:paraId="0CEC62ED" w14:textId="77777777" w:rsidR="0009033B" w:rsidRDefault="0009033B" w:rsidP="00CD41A7">
                    <w:pPr>
                      <w:pStyle w:val="NormalWeb"/>
                      <w:spacing w:after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VGD  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17632" behindDoc="1" locked="0" layoutInCell="0" allowOverlap="1" wp14:anchorId="1B579547" wp14:editId="78C9DBB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88255" cy="847725"/>
              <wp:effectExtent l="0" t="1628775" r="0" b="1390650"/>
              <wp:wrapNone/>
              <wp:docPr id="686859299" name="Text Box 6868592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88255" cy="8477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9A74B5" w14:textId="77777777" w:rsidR="0009033B" w:rsidRDefault="0009033B" w:rsidP="00CD41A7">
                          <w:pPr>
                            <w:pStyle w:val="NormalWeb"/>
                            <w:spacing w:after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VGD  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w14:anchorId="1B579547" id="Text Box 686859299" o:spid="_x0000_s1042" type="#_x0000_t202" style="position:absolute;margin-left:0;margin-top:0;width:400.65pt;height:66.75pt;rotation:-45;z-index:-251598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" o:allowincell="f" filled="f" stroked="f">
              <v:stroke joinstyle="round"/>
              <o:lock v:ext="edit" shapetype="t"/>
              <v:textbox style="mso-fit-shape-to-text:t">
                <w:txbxContent>
                  <w:p w14:paraId="289A74B5" w14:textId="77777777" w:rsidR="0009033B" w:rsidRDefault="0009033B" w:rsidP="00CD41A7">
                    <w:pPr>
                      <w:pStyle w:val="NormalWeb"/>
                      <w:spacing w:after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VGD  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75F44" w14:textId="24B402F9" w:rsidR="0009033B" w:rsidRPr="0040598E" w:rsidRDefault="0009033B" w:rsidP="00E234F4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18656" behindDoc="1" locked="0" layoutInCell="0" allowOverlap="1" wp14:anchorId="77E6DDFF" wp14:editId="5E0C5BA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88255" cy="847725"/>
              <wp:effectExtent l="0" t="1628775" r="0" b="1390650"/>
              <wp:wrapNone/>
              <wp:docPr id="686859298" name="Text Box 6868592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88255" cy="8477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8DCF3F" w14:textId="77777777" w:rsidR="0009033B" w:rsidRDefault="0009033B" w:rsidP="00CD41A7">
                          <w:pPr>
                            <w:pStyle w:val="NormalWeb"/>
                            <w:spacing w:after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VGD  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77E6DDFF" id="_x0000_t202" coordsize="21600,21600" o:spt="202" path="m,l,21600r21600,l21600,xe">
              <v:stroke joinstyle="miter"/>
              <v:path gradientshapeok="t" o:connecttype="rect"/>
            </v:shapetype>
            <v:shape id="Text Box 686859298" o:spid="_x0000_s1043" type="#_x0000_t202" style="position:absolute;margin-left:0;margin-top:0;width:400.65pt;height:66.75pt;rotation:-45;z-index:-2515978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" o:allowincell="f" filled="f" stroked="f">
              <v:stroke joinstyle="round"/>
              <o:lock v:ext="edit" shapetype="t"/>
              <v:textbox style="mso-fit-shape-to-text:t">
                <w:txbxContent>
                  <w:p w14:paraId="048DCF3F" w14:textId="77777777" w:rsidR="0009033B" w:rsidRDefault="0009033B" w:rsidP="00CD41A7">
                    <w:pPr>
                      <w:pStyle w:val="NormalWeb"/>
                      <w:spacing w:after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VGD  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19680" behindDoc="1" locked="0" layoutInCell="0" allowOverlap="1" wp14:anchorId="6EDF8382" wp14:editId="49FFD59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88255" cy="847725"/>
              <wp:effectExtent l="0" t="1628775" r="0" b="1390650"/>
              <wp:wrapNone/>
              <wp:docPr id="686859297" name="Text Box 6868592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88255" cy="8477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BD29D1" w14:textId="77777777" w:rsidR="0009033B" w:rsidRDefault="0009033B" w:rsidP="00CD41A7">
                          <w:pPr>
                            <w:pStyle w:val="NormalWeb"/>
                            <w:spacing w:after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VGD  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w14:anchorId="6EDF8382" id="Text Box 686859297" o:spid="_x0000_s1044" type="#_x0000_t202" style="position:absolute;margin-left:0;margin-top:0;width:400.65pt;height:66.75pt;rotation:-45;z-index:-251596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" o:allowincell="f" filled="f" stroked="f">
              <v:stroke joinstyle="round"/>
              <o:lock v:ext="edit" shapetype="t"/>
              <v:textbox style="mso-fit-shape-to-text:t">
                <w:txbxContent>
                  <w:p w14:paraId="3CBD29D1" w14:textId="77777777" w:rsidR="0009033B" w:rsidRDefault="0009033B" w:rsidP="00CD41A7">
                    <w:pPr>
                      <w:pStyle w:val="NormalWeb"/>
                      <w:spacing w:after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VGD  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20704" behindDoc="1" locked="0" layoutInCell="0" allowOverlap="1" wp14:anchorId="0FC50672" wp14:editId="4090450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88255" cy="847725"/>
              <wp:effectExtent l="0" t="1628775" r="0" b="1390650"/>
              <wp:wrapNone/>
              <wp:docPr id="686859296" name="Text Box 6868592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88255" cy="8477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74974E" w14:textId="77777777" w:rsidR="0009033B" w:rsidRDefault="0009033B" w:rsidP="00CD41A7">
                          <w:pPr>
                            <w:pStyle w:val="NormalWeb"/>
                            <w:spacing w:after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VGD  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w14:anchorId="0FC50672" id="Text Box 686859296" o:spid="_x0000_s1045" type="#_x0000_t202" style="position:absolute;margin-left:0;margin-top:0;width:400.65pt;height:66.75pt;rotation:-45;z-index:-251595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" o:allowincell="f" filled="f" stroked="f">
              <v:stroke joinstyle="round"/>
              <o:lock v:ext="edit" shapetype="t"/>
              <v:textbox style="mso-fit-shape-to-text:t">
                <w:txbxContent>
                  <w:p w14:paraId="0774974E" w14:textId="77777777" w:rsidR="0009033B" w:rsidRDefault="0009033B" w:rsidP="00CD41A7">
                    <w:pPr>
                      <w:pStyle w:val="NormalWeb"/>
                      <w:spacing w:after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VGD  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21728" behindDoc="1" locked="0" layoutInCell="0" allowOverlap="1" wp14:anchorId="1494EC67" wp14:editId="0FA8CA5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88255" cy="847725"/>
              <wp:effectExtent l="0" t="1628775" r="0" b="1390650"/>
              <wp:wrapNone/>
              <wp:docPr id="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88255" cy="8477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9EB0C5" w14:textId="77777777" w:rsidR="0009033B" w:rsidRDefault="0009033B" w:rsidP="00CD41A7">
                          <w:pPr>
                            <w:pStyle w:val="NormalWeb"/>
                            <w:spacing w:after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VGD  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w14:anchorId="1494EC67" id="Text Box 31" o:spid="_x0000_s1046" type="#_x0000_t202" style="position:absolute;margin-left:0;margin-top:0;width:400.65pt;height:66.75pt;rotation:-45;z-index:-251594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" o:allowincell="f" filled="f" stroked="f">
              <v:stroke joinstyle="round"/>
              <o:lock v:ext="edit" shapetype="t"/>
              <v:textbox style="mso-fit-shape-to-text:t">
                <w:txbxContent>
                  <w:p w14:paraId="729EB0C5" w14:textId="77777777" w:rsidR="0009033B" w:rsidRDefault="0009033B" w:rsidP="00CD41A7">
                    <w:pPr>
                      <w:pStyle w:val="NormalWeb"/>
                      <w:spacing w:after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VGD  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22752" behindDoc="1" locked="0" layoutInCell="0" allowOverlap="1" wp14:anchorId="303DEC9B" wp14:editId="415440A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88255" cy="847725"/>
              <wp:effectExtent l="0" t="1628775" r="0" b="139065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88255" cy="8477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A4ED2A" w14:textId="77777777" w:rsidR="0009033B" w:rsidRDefault="0009033B" w:rsidP="00CD41A7">
                          <w:pPr>
                            <w:pStyle w:val="NormalWeb"/>
                            <w:spacing w:after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VGD  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w14:anchorId="303DEC9B" id="Text Box 30" o:spid="_x0000_s1047" type="#_x0000_t202" style="position:absolute;margin-left:0;margin-top:0;width:400.65pt;height:66.75pt;rotation:-45;z-index:-251593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" o:allowincell="f" filled="f" stroked="f">
              <v:stroke joinstyle="round"/>
              <o:lock v:ext="edit" shapetype="t"/>
              <v:textbox style="mso-fit-shape-to-text:t">
                <w:txbxContent>
                  <w:p w14:paraId="56A4ED2A" w14:textId="77777777" w:rsidR="0009033B" w:rsidRDefault="0009033B" w:rsidP="00CD41A7">
                    <w:pPr>
                      <w:pStyle w:val="NormalWeb"/>
                      <w:spacing w:after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VGD  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23776" behindDoc="1" locked="0" layoutInCell="0" allowOverlap="1" wp14:anchorId="52AAD132" wp14:editId="25DCECC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88255" cy="847725"/>
              <wp:effectExtent l="0" t="1628775" r="0" b="1390650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88255" cy="8477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0CCE15" w14:textId="77777777" w:rsidR="0009033B" w:rsidRDefault="0009033B" w:rsidP="00CD41A7">
                          <w:pPr>
                            <w:pStyle w:val="NormalWeb"/>
                            <w:spacing w:after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VGD  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w14:anchorId="52AAD132" id="Text Box 29" o:spid="_x0000_s1048" type="#_x0000_t202" style="position:absolute;margin-left:0;margin-top:0;width:400.65pt;height:66.75pt;rotation:-45;z-index:-251592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" o:allowincell="f" filled="f" stroked="f">
              <v:stroke joinstyle="round"/>
              <o:lock v:ext="edit" shapetype="t"/>
              <v:textbox style="mso-fit-shape-to-text:t">
                <w:txbxContent>
                  <w:p w14:paraId="690CCE15" w14:textId="77777777" w:rsidR="0009033B" w:rsidRDefault="0009033B" w:rsidP="00CD41A7">
                    <w:pPr>
                      <w:pStyle w:val="NormalWeb"/>
                      <w:spacing w:after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VGD  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071AE3">
      <w:rPr>
        <w:rStyle w:val="Restrictedstatisticstextforpublicationreleases"/>
        <w:b w:val="0"/>
        <w:noProof/>
        <w:color w:val="auto"/>
        <w:sz w:val="24"/>
        <w:szCs w:val="24"/>
        <w:lang w:eastAsia="en-GB"/>
      </w:rPr>
      <mc:AlternateContent>
        <mc:Choice Requires="wps">
          <w:drawing>
            <wp:anchor distT="45720" distB="45720" distL="114300" distR="114300" simplePos="0" relativeHeight="251724800" behindDoc="0" locked="0" layoutInCell="1" allowOverlap="1" wp14:anchorId="5A9FB1B4" wp14:editId="3B712D1E">
              <wp:simplePos x="0" y="0"/>
              <wp:positionH relativeFrom="column">
                <wp:posOffset>0</wp:posOffset>
              </wp:positionH>
              <wp:positionV relativeFrom="paragraph">
                <wp:posOffset>118745</wp:posOffset>
              </wp:positionV>
              <wp:extent cx="1964690" cy="763905"/>
              <wp:effectExtent l="0" t="0" r="16510" b="17145"/>
              <wp:wrapSquare wrapText="bothSides"/>
              <wp:docPr id="4621599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4690" cy="763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9F5F41" w14:textId="77777777" w:rsidR="0009033B" w:rsidRDefault="0009033B" w:rsidP="00071AE3">
                          <w:r>
                            <w:t>Insert Organisational logo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w14:anchorId="5A9FB1B4" id="_x0000_s1049" type="#_x0000_t202" style="position:absolute;margin-left:0;margin-top:9.35pt;width:154.7pt;height:60.1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">
              <v:textbox>
                <w:txbxContent>
                  <w:p w14:paraId="6B9F5F41" w14:textId="77777777" w:rsidR="0009033B" w:rsidRDefault="0009033B" w:rsidP="00071AE3">
                    <w:r>
                      <w:t>Insert Organisational logo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n-GB"/>
      </w:rPr>
      <w:drawing>
        <wp:anchor distT="0" distB="0" distL="114300" distR="114300" simplePos="0" relativeHeight="251725824" behindDoc="1" locked="0" layoutInCell="1" allowOverlap="1" wp14:anchorId="7FDCB2DC" wp14:editId="50C68F64">
          <wp:simplePos x="0" y="0"/>
          <wp:positionH relativeFrom="page">
            <wp:align>left</wp:align>
          </wp:positionH>
          <wp:positionV relativeFrom="paragraph">
            <wp:posOffset>-2080260</wp:posOffset>
          </wp:positionV>
          <wp:extent cx="7559675" cy="10693400"/>
          <wp:effectExtent l="0" t="0" r="3175" b="0"/>
          <wp:wrapNone/>
          <wp:docPr id="269051838" name="Picture 269051838">
            <a:extLst xmlns:a="http://schemas.openxmlformats.org/drawingml/2006/main">
              <a:ext uri="{C183D7F6-B498-43B3-948B-1728B52AA6E4}">
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dec="http://schemas.microsoft.com/office/drawing/2017/decorative" xmlns:arto="http://schemas.microsoft.com/office/word/2006/arto" xmlns:w16se="http://schemas.microsoft.com/office/word/2015/wordml/symex" xmlns:cx1="http://schemas.microsoft.com/office/drawing/2015/9/8/chartex" xmlns:cx="http://schemas.microsoft.com/office/drawing/2014/chartex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dec="http://schemas.microsoft.com/office/drawing/2017/decorative" xmlns:arto="http://schemas.microsoft.com/office/word/2006/arto" xmlns:w16se="http://schemas.microsoft.com/office/word/2015/wordml/symex" xmlns:cx1="http://schemas.microsoft.com/office/drawing/2015/9/8/chartex" xmlns:cx="http://schemas.microsoft.com/office/drawing/2014/chartex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rPr>
        <w:noProof/>
        <w:lang w:eastAsia="en-GB"/>
      </w:rPr>
      <w:drawing>
        <wp:inline distT="0" distB="0" distL="0" distR="0" wp14:anchorId="6C77D7B3" wp14:editId="4C9AEF34">
          <wp:extent cx="2159635" cy="779145"/>
          <wp:effectExtent l="0" t="0" r="0" b="1905"/>
          <wp:docPr id="269051839" name="Picture 269051839" descr="Public Health Scotla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Public Health Scotland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779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AF2FBB" w14:textId="4D273C04" w:rsidR="0009033B" w:rsidRDefault="0009033B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2FADA" w14:textId="75363C98" w:rsidR="0009033B" w:rsidRDefault="0009033B" w:rsidP="00ED14AC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73F71B" w14:textId="7E599147" w:rsidR="0009033B" w:rsidRDefault="0009033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D2621"/>
    <w:multiLevelType w:val="hybridMultilevel"/>
    <w:tmpl w:val="5706E262"/>
    <w:lvl w:ilvl="0" w:tplc="D56636FE">
      <w:start w:val="1"/>
      <w:numFmt w:val="bullet"/>
      <w:pStyle w:val="Bullet3"/>
      <w:lvlText w:val=""/>
      <w:lvlJc w:val="left"/>
      <w:pPr>
        <w:ind w:left="219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1" w15:restartNumberingAfterBreak="0">
    <w:nsid w:val="13682BFF"/>
    <w:multiLevelType w:val="hybridMultilevel"/>
    <w:tmpl w:val="2312DCCA"/>
    <w:lvl w:ilvl="0" w:tplc="88A0C33A">
      <w:numFmt w:val="bullet"/>
      <w:lvlText w:val=""/>
      <w:lvlJc w:val="left"/>
      <w:pPr>
        <w:ind w:left="839" w:hanging="353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95873"/>
    <w:multiLevelType w:val="hybridMultilevel"/>
    <w:tmpl w:val="72687704"/>
    <w:lvl w:ilvl="0" w:tplc="6EDA2C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D2764"/>
    <w:multiLevelType w:val="multilevel"/>
    <w:tmpl w:val="C31234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8" w:hanging="1800"/>
      </w:pPr>
      <w:rPr>
        <w:rFonts w:hint="default"/>
      </w:rPr>
    </w:lvl>
  </w:abstractNum>
  <w:abstractNum w:abstractNumId="4" w15:restartNumberingAfterBreak="0">
    <w:nsid w:val="1741493E"/>
    <w:multiLevelType w:val="hybridMultilevel"/>
    <w:tmpl w:val="023C2486"/>
    <w:lvl w:ilvl="0" w:tplc="2CCABE02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0616A"/>
    <w:multiLevelType w:val="hybridMultilevel"/>
    <w:tmpl w:val="F7D44D00"/>
    <w:lvl w:ilvl="0" w:tplc="61FC88CE">
      <w:start w:val="1"/>
      <w:numFmt w:val="decimal"/>
      <w:pStyle w:val="Heading5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636E7"/>
    <w:multiLevelType w:val="multilevel"/>
    <w:tmpl w:val="71902B66"/>
    <w:lvl w:ilvl="0">
      <w:start w:val="1"/>
      <w:numFmt w:val="decimal"/>
      <w:pStyle w:val="Tablebulletnumbered1123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pStyle w:val="Tablebulletnumbered2abc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E5600F3"/>
    <w:multiLevelType w:val="hybridMultilevel"/>
    <w:tmpl w:val="2CDE8F0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605B2"/>
    <w:multiLevelType w:val="hybridMultilevel"/>
    <w:tmpl w:val="F8AC68B0"/>
    <w:lvl w:ilvl="0" w:tplc="ADD8A570">
      <w:start w:val="1"/>
      <w:numFmt w:val="decimal"/>
      <w:pStyle w:val="Heading1"/>
      <w:lvlText w:val="%1."/>
      <w:lvlJc w:val="left"/>
      <w:pPr>
        <w:ind w:left="360" w:hanging="360"/>
      </w:pPr>
      <w:rPr>
        <w:sz w:val="32"/>
        <w:szCs w:val="3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86727"/>
    <w:multiLevelType w:val="hybridMultilevel"/>
    <w:tmpl w:val="2D4C325E"/>
    <w:lvl w:ilvl="0" w:tplc="81809D90">
      <w:start w:val="1"/>
      <w:numFmt w:val="bullet"/>
      <w:pStyle w:val="Table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ECB9A6">
      <w:start w:val="1"/>
      <w:numFmt w:val="bullet"/>
      <w:pStyle w:val="Tablebulle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6E0223"/>
    <w:multiLevelType w:val="multilevel"/>
    <w:tmpl w:val="4288B0E0"/>
    <w:lvl w:ilvl="0">
      <w:start w:val="1"/>
      <w:numFmt w:val="decimal"/>
      <w:pStyle w:val="Bulletnumbered1123"/>
      <w:lvlText w:val="%1."/>
      <w:lvlJc w:val="left"/>
      <w:pPr>
        <w:ind w:left="697" w:hanging="337"/>
      </w:pPr>
      <w:rPr>
        <w:rFonts w:hint="default"/>
      </w:rPr>
    </w:lvl>
    <w:lvl w:ilvl="1">
      <w:start w:val="1"/>
      <w:numFmt w:val="lowerLetter"/>
      <w:lvlRestart w:val="0"/>
      <w:pStyle w:val="Bulletnumbered2abc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pStyle w:val="Bulletnumbered3iii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EFA7177"/>
    <w:multiLevelType w:val="multilevel"/>
    <w:tmpl w:val="563CAFBA"/>
    <w:lvl w:ilvl="0">
      <w:start w:val="1"/>
      <w:numFmt w:val="decimal"/>
      <w:pStyle w:val="Heading1numbered"/>
      <w:suff w:val="space"/>
      <w:lvlText w:val="%1."/>
      <w:lvlJc w:val="left"/>
      <w:pPr>
        <w:ind w:left="0" w:firstLine="0"/>
      </w:pPr>
      <w:rPr>
        <w:rFonts w:ascii="Arial" w:eastAsiaTheme="majorEastAsia" w:hAnsi="Arial" w:cstheme="majorBidi"/>
      </w:rPr>
    </w:lvl>
    <w:lvl w:ilvl="1">
      <w:start w:val="1"/>
      <w:numFmt w:val="decimal"/>
      <w:pStyle w:val="NormalH2numbered"/>
      <w:suff w:val="space"/>
      <w:lvlText w:val="%1.%2."/>
      <w:lvlJc w:val="left"/>
      <w:pPr>
        <w:ind w:left="283" w:firstLine="0"/>
      </w:pPr>
      <w:rPr>
        <w:rFonts w:hint="default"/>
      </w:rPr>
    </w:lvl>
    <w:lvl w:ilvl="2">
      <w:start w:val="1"/>
      <w:numFmt w:val="decimal"/>
      <w:pStyle w:val="Heading3numbered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numbered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2" w15:restartNumberingAfterBreak="0">
    <w:nsid w:val="338A6146"/>
    <w:multiLevelType w:val="hybridMultilevel"/>
    <w:tmpl w:val="B26ECAB2"/>
    <w:lvl w:ilvl="0" w:tplc="B04E3FD8">
      <w:start w:val="1"/>
      <w:numFmt w:val="lowerLetter"/>
      <w:lvlText w:val="%1)"/>
      <w:lvlJc w:val="left"/>
      <w:pPr>
        <w:ind w:left="490" w:hanging="369"/>
      </w:pPr>
      <w:rPr>
        <w:rFonts w:ascii="Arial" w:eastAsia="Tahoma" w:hAnsi="Arial" w:cs="Arial" w:hint="default"/>
        <w:spacing w:val="-6"/>
        <w:w w:val="97"/>
        <w:sz w:val="24"/>
        <w:szCs w:val="24"/>
        <w:lang w:val="en-US" w:eastAsia="en-US" w:bidi="ar-SA"/>
      </w:rPr>
    </w:lvl>
    <w:lvl w:ilvl="1" w:tplc="9512420C">
      <w:numFmt w:val="bullet"/>
      <w:lvlText w:val=""/>
      <w:lvlJc w:val="left"/>
      <w:pPr>
        <w:ind w:left="1067" w:hanging="353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44DC1F3E">
      <w:numFmt w:val="bullet"/>
      <w:lvlText w:val="•"/>
      <w:lvlJc w:val="left"/>
      <w:pPr>
        <w:ind w:left="2084" w:hanging="353"/>
      </w:pPr>
      <w:rPr>
        <w:rFonts w:hint="default"/>
        <w:lang w:val="en-US" w:eastAsia="en-US" w:bidi="ar-SA"/>
      </w:rPr>
    </w:lvl>
    <w:lvl w:ilvl="3" w:tplc="EEBE7158">
      <w:numFmt w:val="bullet"/>
      <w:lvlText w:val="•"/>
      <w:lvlJc w:val="left"/>
      <w:pPr>
        <w:ind w:left="3109" w:hanging="353"/>
      </w:pPr>
      <w:rPr>
        <w:rFonts w:hint="default"/>
        <w:lang w:val="en-US" w:eastAsia="en-US" w:bidi="ar-SA"/>
      </w:rPr>
    </w:lvl>
    <w:lvl w:ilvl="4" w:tplc="C02CE00A">
      <w:numFmt w:val="bullet"/>
      <w:lvlText w:val="•"/>
      <w:lvlJc w:val="left"/>
      <w:pPr>
        <w:ind w:left="4134" w:hanging="353"/>
      </w:pPr>
      <w:rPr>
        <w:rFonts w:hint="default"/>
        <w:lang w:val="en-US" w:eastAsia="en-US" w:bidi="ar-SA"/>
      </w:rPr>
    </w:lvl>
    <w:lvl w:ilvl="5" w:tplc="82C89650">
      <w:numFmt w:val="bullet"/>
      <w:lvlText w:val="•"/>
      <w:lvlJc w:val="left"/>
      <w:pPr>
        <w:ind w:left="5159" w:hanging="353"/>
      </w:pPr>
      <w:rPr>
        <w:rFonts w:hint="default"/>
        <w:lang w:val="en-US" w:eastAsia="en-US" w:bidi="ar-SA"/>
      </w:rPr>
    </w:lvl>
    <w:lvl w:ilvl="6" w:tplc="1C3C93B8">
      <w:numFmt w:val="bullet"/>
      <w:lvlText w:val="•"/>
      <w:lvlJc w:val="left"/>
      <w:pPr>
        <w:ind w:left="6184" w:hanging="353"/>
      </w:pPr>
      <w:rPr>
        <w:rFonts w:hint="default"/>
        <w:lang w:val="en-US" w:eastAsia="en-US" w:bidi="ar-SA"/>
      </w:rPr>
    </w:lvl>
    <w:lvl w:ilvl="7" w:tplc="80FA6774">
      <w:numFmt w:val="bullet"/>
      <w:lvlText w:val="•"/>
      <w:lvlJc w:val="left"/>
      <w:pPr>
        <w:ind w:left="7209" w:hanging="353"/>
      </w:pPr>
      <w:rPr>
        <w:rFonts w:hint="default"/>
        <w:lang w:val="en-US" w:eastAsia="en-US" w:bidi="ar-SA"/>
      </w:rPr>
    </w:lvl>
    <w:lvl w:ilvl="8" w:tplc="6E763E3C">
      <w:numFmt w:val="bullet"/>
      <w:lvlText w:val="•"/>
      <w:lvlJc w:val="left"/>
      <w:pPr>
        <w:ind w:left="8234" w:hanging="353"/>
      </w:pPr>
      <w:rPr>
        <w:rFonts w:hint="default"/>
        <w:lang w:val="en-US" w:eastAsia="en-US" w:bidi="ar-SA"/>
      </w:rPr>
    </w:lvl>
  </w:abstractNum>
  <w:abstractNum w:abstractNumId="13" w15:restartNumberingAfterBreak="0">
    <w:nsid w:val="3A8E1D23"/>
    <w:multiLevelType w:val="multilevel"/>
    <w:tmpl w:val="F118BCBC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4" w15:restartNumberingAfterBreak="0">
    <w:nsid w:val="3C605DD6"/>
    <w:multiLevelType w:val="hybridMultilevel"/>
    <w:tmpl w:val="5E542CCE"/>
    <w:lvl w:ilvl="0" w:tplc="E0282394">
      <w:numFmt w:val="bullet"/>
      <w:lvlText w:val=""/>
      <w:lvlJc w:val="left"/>
      <w:pPr>
        <w:ind w:left="353" w:hanging="353"/>
      </w:pPr>
      <w:rPr>
        <w:rFonts w:ascii="Symbol" w:eastAsia="Symbol" w:hAnsi="Symbol" w:cs="Symbol" w:hint="default"/>
        <w:color w:val="252525"/>
        <w:w w:val="100"/>
        <w:sz w:val="24"/>
        <w:szCs w:val="24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557EAC"/>
    <w:multiLevelType w:val="hybridMultilevel"/>
    <w:tmpl w:val="D298C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F82E1F"/>
    <w:multiLevelType w:val="multilevel"/>
    <w:tmpl w:val="212E2BC0"/>
    <w:lvl w:ilvl="0">
      <w:start w:val="4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</w:rPr>
    </w:lvl>
    <w:lvl w:ilvl="1">
      <w:start w:val="1"/>
      <w:numFmt w:val="decimal"/>
      <w:lvlText w:val="%1.%2"/>
      <w:lvlJc w:val="left"/>
      <w:pPr>
        <w:ind w:left="602" w:hanging="360"/>
      </w:pPr>
      <w:rPr>
        <w:rFonts w:eastAsiaTheme="minorHAnsi" w:cstheme="minorBidi" w:hint="default"/>
      </w:rPr>
    </w:lvl>
    <w:lvl w:ilvl="2">
      <w:start w:val="1"/>
      <w:numFmt w:val="decimal"/>
      <w:lvlText w:val="%1.%2.%3"/>
      <w:lvlJc w:val="left"/>
      <w:pPr>
        <w:ind w:left="1204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"/>
      <w:lvlJc w:val="left"/>
      <w:pPr>
        <w:ind w:left="1806" w:hanging="1080"/>
      </w:pPr>
      <w:rPr>
        <w:rFonts w:eastAsia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2048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2650" w:hanging="1440"/>
      </w:pPr>
      <w:rPr>
        <w:rFonts w:eastAsia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2892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3494" w:hanging="180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3736" w:hanging="1800"/>
      </w:pPr>
      <w:rPr>
        <w:rFonts w:eastAsiaTheme="minorHAnsi" w:cstheme="minorBidi" w:hint="default"/>
      </w:rPr>
    </w:lvl>
  </w:abstractNum>
  <w:abstractNum w:abstractNumId="17" w15:restartNumberingAfterBreak="0">
    <w:nsid w:val="4D16777C"/>
    <w:multiLevelType w:val="multilevel"/>
    <w:tmpl w:val="5A587D1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4F2BCB"/>
    <w:multiLevelType w:val="multilevel"/>
    <w:tmpl w:val="664002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TOC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3574C9A"/>
    <w:multiLevelType w:val="multilevel"/>
    <w:tmpl w:val="DAE2D37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C2A55E7"/>
    <w:multiLevelType w:val="hybridMultilevel"/>
    <w:tmpl w:val="806AFC4A"/>
    <w:lvl w:ilvl="0" w:tplc="6D806ABC">
      <w:start w:val="1"/>
      <w:numFmt w:val="bullet"/>
      <w:pStyle w:val="Bullet2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D2A80396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6DAD58FB"/>
    <w:multiLevelType w:val="multilevel"/>
    <w:tmpl w:val="A6849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B149E8"/>
    <w:multiLevelType w:val="hybridMultilevel"/>
    <w:tmpl w:val="255475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C0097D"/>
    <w:multiLevelType w:val="multilevel"/>
    <w:tmpl w:val="62F021B8"/>
    <w:lvl w:ilvl="0">
      <w:start w:val="1"/>
      <w:numFmt w:val="decimal"/>
      <w:pStyle w:val="NormalH1numbered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5" w15:restartNumberingAfterBreak="0">
    <w:nsid w:val="779B59E4"/>
    <w:multiLevelType w:val="hybridMultilevel"/>
    <w:tmpl w:val="BE0C731E"/>
    <w:lvl w:ilvl="0" w:tplc="39E8EA94">
      <w:start w:val="1"/>
      <w:numFmt w:val="decimal"/>
      <w:lvlText w:val="%1."/>
      <w:lvlJc w:val="left"/>
      <w:pPr>
        <w:ind w:left="6752" w:hanging="272"/>
      </w:pPr>
      <w:rPr>
        <w:rFonts w:ascii="Arial" w:eastAsia="Arial" w:hAnsi="Arial" w:cs="Arial" w:hint="default"/>
        <w:b/>
        <w:bCs/>
        <w:spacing w:val="-6"/>
        <w:w w:val="99"/>
        <w:sz w:val="24"/>
        <w:szCs w:val="24"/>
        <w:lang w:val="en-US" w:eastAsia="en-US" w:bidi="ar-SA"/>
      </w:rPr>
    </w:lvl>
    <w:lvl w:ilvl="1" w:tplc="AC4A27FE">
      <w:start w:val="1"/>
      <w:numFmt w:val="lowerLetter"/>
      <w:lvlText w:val="(%2)"/>
      <w:lvlJc w:val="left"/>
      <w:pPr>
        <w:ind w:left="-1118" w:hanging="353"/>
      </w:pPr>
      <w:rPr>
        <w:rFonts w:ascii="Arial" w:eastAsia="Tahoma" w:hAnsi="Arial" w:cs="Arial" w:hint="default"/>
        <w:spacing w:val="-6"/>
        <w:w w:val="86"/>
        <w:sz w:val="24"/>
        <w:szCs w:val="24"/>
        <w:lang w:val="en-US" w:eastAsia="en-US" w:bidi="ar-SA"/>
      </w:rPr>
    </w:lvl>
    <w:lvl w:ilvl="2" w:tplc="9A4608D6">
      <w:numFmt w:val="bullet"/>
      <w:lvlText w:val="•"/>
      <w:lvlJc w:val="left"/>
      <w:pPr>
        <w:ind w:left="-83" w:hanging="353"/>
      </w:pPr>
      <w:rPr>
        <w:rFonts w:hint="default"/>
        <w:lang w:val="en-US" w:eastAsia="en-US" w:bidi="ar-SA"/>
      </w:rPr>
    </w:lvl>
    <w:lvl w:ilvl="3" w:tplc="3802F20C">
      <w:numFmt w:val="bullet"/>
      <w:lvlText w:val="•"/>
      <w:lvlJc w:val="left"/>
      <w:pPr>
        <w:ind w:left="960" w:hanging="353"/>
      </w:pPr>
      <w:rPr>
        <w:rFonts w:hint="default"/>
        <w:lang w:val="en-US" w:eastAsia="en-US" w:bidi="ar-SA"/>
      </w:rPr>
    </w:lvl>
    <w:lvl w:ilvl="4" w:tplc="3D0A232C">
      <w:numFmt w:val="bullet"/>
      <w:lvlText w:val="•"/>
      <w:lvlJc w:val="left"/>
      <w:pPr>
        <w:ind w:left="2003" w:hanging="353"/>
      </w:pPr>
      <w:rPr>
        <w:rFonts w:hint="default"/>
        <w:lang w:val="en-US" w:eastAsia="en-US" w:bidi="ar-SA"/>
      </w:rPr>
    </w:lvl>
    <w:lvl w:ilvl="5" w:tplc="ADF0776E">
      <w:numFmt w:val="bullet"/>
      <w:lvlText w:val="•"/>
      <w:lvlJc w:val="left"/>
      <w:pPr>
        <w:ind w:left="3045" w:hanging="353"/>
      </w:pPr>
      <w:rPr>
        <w:rFonts w:hint="default"/>
        <w:lang w:val="en-US" w:eastAsia="en-US" w:bidi="ar-SA"/>
      </w:rPr>
    </w:lvl>
    <w:lvl w:ilvl="6" w:tplc="36F47E8C">
      <w:numFmt w:val="bullet"/>
      <w:lvlText w:val="•"/>
      <w:lvlJc w:val="left"/>
      <w:pPr>
        <w:ind w:left="4088" w:hanging="353"/>
      </w:pPr>
      <w:rPr>
        <w:rFonts w:hint="default"/>
        <w:lang w:val="en-US" w:eastAsia="en-US" w:bidi="ar-SA"/>
      </w:rPr>
    </w:lvl>
    <w:lvl w:ilvl="7" w:tplc="65B4396A">
      <w:numFmt w:val="bullet"/>
      <w:lvlText w:val="•"/>
      <w:lvlJc w:val="left"/>
      <w:pPr>
        <w:ind w:left="5131" w:hanging="353"/>
      </w:pPr>
      <w:rPr>
        <w:rFonts w:hint="default"/>
        <w:lang w:val="en-US" w:eastAsia="en-US" w:bidi="ar-SA"/>
      </w:rPr>
    </w:lvl>
    <w:lvl w:ilvl="8" w:tplc="E11470A6">
      <w:numFmt w:val="bullet"/>
      <w:lvlText w:val="•"/>
      <w:lvlJc w:val="left"/>
      <w:pPr>
        <w:ind w:left="6173" w:hanging="353"/>
      </w:pPr>
      <w:rPr>
        <w:rFonts w:hint="default"/>
        <w:lang w:val="en-US" w:eastAsia="en-US" w:bidi="ar-SA"/>
      </w:rPr>
    </w:lvl>
  </w:abstractNum>
  <w:abstractNum w:abstractNumId="26" w15:restartNumberingAfterBreak="0">
    <w:nsid w:val="783E2CE4"/>
    <w:multiLevelType w:val="multilevel"/>
    <w:tmpl w:val="D93689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E013228"/>
    <w:multiLevelType w:val="hybridMultilevel"/>
    <w:tmpl w:val="DA08E290"/>
    <w:lvl w:ilvl="0" w:tplc="552E2204">
      <w:start w:val="1"/>
      <w:numFmt w:val="lowerLetter"/>
      <w:lvlText w:val="%1)"/>
      <w:lvlJc w:val="left"/>
      <w:pPr>
        <w:ind w:left="226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193" w:hanging="360"/>
      </w:pPr>
    </w:lvl>
    <w:lvl w:ilvl="2" w:tplc="FFFFFFFF" w:tentative="1">
      <w:start w:val="1"/>
      <w:numFmt w:val="lowerRoman"/>
      <w:lvlText w:val="%3."/>
      <w:lvlJc w:val="right"/>
      <w:pPr>
        <w:ind w:left="1913" w:hanging="180"/>
      </w:pPr>
    </w:lvl>
    <w:lvl w:ilvl="3" w:tplc="FFFFFFFF" w:tentative="1">
      <w:start w:val="1"/>
      <w:numFmt w:val="decimal"/>
      <w:lvlText w:val="%4."/>
      <w:lvlJc w:val="left"/>
      <w:pPr>
        <w:ind w:left="2633" w:hanging="360"/>
      </w:pPr>
    </w:lvl>
    <w:lvl w:ilvl="4" w:tplc="FFFFFFFF" w:tentative="1">
      <w:start w:val="1"/>
      <w:numFmt w:val="lowerLetter"/>
      <w:lvlText w:val="%5."/>
      <w:lvlJc w:val="left"/>
      <w:pPr>
        <w:ind w:left="3353" w:hanging="360"/>
      </w:pPr>
    </w:lvl>
    <w:lvl w:ilvl="5" w:tplc="FFFFFFFF" w:tentative="1">
      <w:start w:val="1"/>
      <w:numFmt w:val="lowerRoman"/>
      <w:lvlText w:val="%6."/>
      <w:lvlJc w:val="right"/>
      <w:pPr>
        <w:ind w:left="4073" w:hanging="180"/>
      </w:pPr>
    </w:lvl>
    <w:lvl w:ilvl="6" w:tplc="FFFFFFFF" w:tentative="1">
      <w:start w:val="1"/>
      <w:numFmt w:val="decimal"/>
      <w:lvlText w:val="%7."/>
      <w:lvlJc w:val="left"/>
      <w:pPr>
        <w:ind w:left="4793" w:hanging="360"/>
      </w:pPr>
    </w:lvl>
    <w:lvl w:ilvl="7" w:tplc="FFFFFFFF" w:tentative="1">
      <w:start w:val="1"/>
      <w:numFmt w:val="lowerLetter"/>
      <w:lvlText w:val="%8."/>
      <w:lvlJc w:val="left"/>
      <w:pPr>
        <w:ind w:left="5513" w:hanging="360"/>
      </w:pPr>
    </w:lvl>
    <w:lvl w:ilvl="8" w:tplc="FFFFFFFF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8" w15:restartNumberingAfterBreak="0">
    <w:nsid w:val="7F6779C8"/>
    <w:multiLevelType w:val="multilevel"/>
    <w:tmpl w:val="68F0609A"/>
    <w:lvl w:ilvl="0">
      <w:start w:val="3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40" w:hanging="720"/>
      </w:pPr>
      <w:rPr>
        <w:rFonts w:hint="default"/>
        <w:b/>
        <w:sz w:val="32"/>
        <w:szCs w:val="32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num w:numId="1">
    <w:abstractNumId w:val="4"/>
  </w:num>
  <w:num w:numId="2">
    <w:abstractNumId w:val="21"/>
  </w:num>
  <w:num w:numId="3">
    <w:abstractNumId w:val="0"/>
  </w:num>
  <w:num w:numId="4">
    <w:abstractNumId w:val="9"/>
  </w:num>
  <w:num w:numId="5">
    <w:abstractNumId w:val="10"/>
  </w:num>
  <w:num w:numId="6">
    <w:abstractNumId w:val="11"/>
  </w:num>
  <w:num w:numId="7">
    <w:abstractNumId w:val="6"/>
  </w:num>
  <w:num w:numId="8">
    <w:abstractNumId w:val="24"/>
  </w:num>
  <w:num w:numId="9">
    <w:abstractNumId w:val="26"/>
  </w:num>
  <w:num w:numId="10">
    <w:abstractNumId w:val="17"/>
  </w:num>
  <w:num w:numId="11">
    <w:abstractNumId w:val="19"/>
  </w:num>
  <w:num w:numId="12">
    <w:abstractNumId w:val="12"/>
  </w:num>
  <w:num w:numId="13">
    <w:abstractNumId w:val="25"/>
  </w:num>
  <w:num w:numId="14">
    <w:abstractNumId w:val="1"/>
  </w:num>
  <w:num w:numId="15">
    <w:abstractNumId w:val="27"/>
  </w:num>
  <w:num w:numId="16">
    <w:abstractNumId w:val="20"/>
  </w:num>
  <w:num w:numId="17">
    <w:abstractNumId w:val="7"/>
  </w:num>
  <w:num w:numId="18">
    <w:abstractNumId w:val="14"/>
  </w:num>
  <w:num w:numId="19">
    <w:abstractNumId w:val="2"/>
  </w:num>
  <w:num w:numId="20">
    <w:abstractNumId w:val="18"/>
  </w:num>
  <w:num w:numId="21">
    <w:abstractNumId w:val="16"/>
  </w:num>
  <w:num w:numId="22">
    <w:abstractNumId w:val="3"/>
  </w:num>
  <w:num w:numId="23">
    <w:abstractNumId w:val="8"/>
  </w:num>
  <w:num w:numId="24">
    <w:abstractNumId w:val="22"/>
  </w:num>
  <w:num w:numId="25">
    <w:abstractNumId w:val="15"/>
  </w:num>
  <w:num w:numId="26">
    <w:abstractNumId w:val="5"/>
  </w:num>
  <w:num w:numId="27">
    <w:abstractNumId w:val="8"/>
  </w:num>
  <w:num w:numId="28">
    <w:abstractNumId w:val="8"/>
  </w:num>
  <w:num w:numId="29">
    <w:abstractNumId w:val="8"/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8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8"/>
  </w:num>
  <w:num w:numId="40">
    <w:abstractNumId w:val="8"/>
  </w:num>
  <w:num w:numId="41">
    <w:abstractNumId w:val="28"/>
  </w:num>
  <w:num w:numId="42">
    <w:abstractNumId w:val="8"/>
  </w:num>
  <w:num w:numId="43">
    <w:abstractNumId w:val="13"/>
  </w:num>
  <w:num w:numId="44">
    <w:abstractNumId w:val="8"/>
  </w:num>
  <w:num w:numId="45">
    <w:abstractNumId w:val="8"/>
  </w:num>
  <w:num w:numId="46">
    <w:abstractNumId w:val="8"/>
  </w:num>
  <w:num w:numId="47">
    <w:abstractNumId w:val="2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attachedTemplate r:id="rId1"/>
  <w:stylePaneSortMethod w:val="000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1NTSzsDSxNLGwNDZX0lEKTi0uzszPAykwNK4FAJ5NSVYtAAAA"/>
  </w:docVars>
  <w:rsids>
    <w:rsidRoot w:val="00F609D7"/>
    <w:rsid w:val="00000737"/>
    <w:rsid w:val="000027FD"/>
    <w:rsid w:val="00003A85"/>
    <w:rsid w:val="00006462"/>
    <w:rsid w:val="00006C8B"/>
    <w:rsid w:val="00011476"/>
    <w:rsid w:val="00013457"/>
    <w:rsid w:val="00013783"/>
    <w:rsid w:val="00015014"/>
    <w:rsid w:val="00015265"/>
    <w:rsid w:val="0001530E"/>
    <w:rsid w:val="00017ABC"/>
    <w:rsid w:val="000202E1"/>
    <w:rsid w:val="00021248"/>
    <w:rsid w:val="00021AE4"/>
    <w:rsid w:val="0002275E"/>
    <w:rsid w:val="00022ECA"/>
    <w:rsid w:val="0002442E"/>
    <w:rsid w:val="00025B7D"/>
    <w:rsid w:val="00025D78"/>
    <w:rsid w:val="000314DA"/>
    <w:rsid w:val="0003229D"/>
    <w:rsid w:val="00032717"/>
    <w:rsid w:val="00032C70"/>
    <w:rsid w:val="0003300D"/>
    <w:rsid w:val="000332B0"/>
    <w:rsid w:val="00033644"/>
    <w:rsid w:val="00033FC9"/>
    <w:rsid w:val="00034D49"/>
    <w:rsid w:val="000360A5"/>
    <w:rsid w:val="00040D69"/>
    <w:rsid w:val="00042154"/>
    <w:rsid w:val="00042399"/>
    <w:rsid w:val="00043625"/>
    <w:rsid w:val="000459BB"/>
    <w:rsid w:val="00045D32"/>
    <w:rsid w:val="000478E0"/>
    <w:rsid w:val="00050116"/>
    <w:rsid w:val="0005036E"/>
    <w:rsid w:val="00051080"/>
    <w:rsid w:val="00051C6E"/>
    <w:rsid w:val="00051E5F"/>
    <w:rsid w:val="00052D46"/>
    <w:rsid w:val="00053378"/>
    <w:rsid w:val="00054AC2"/>
    <w:rsid w:val="0005553C"/>
    <w:rsid w:val="000555C7"/>
    <w:rsid w:val="00055633"/>
    <w:rsid w:val="00055FD3"/>
    <w:rsid w:val="000568FB"/>
    <w:rsid w:val="000570C1"/>
    <w:rsid w:val="000607EF"/>
    <w:rsid w:val="0006090C"/>
    <w:rsid w:val="0006123E"/>
    <w:rsid w:val="00061AA3"/>
    <w:rsid w:val="00062A37"/>
    <w:rsid w:val="00063A6A"/>
    <w:rsid w:val="00063ACC"/>
    <w:rsid w:val="00063DCE"/>
    <w:rsid w:val="00064694"/>
    <w:rsid w:val="000655DF"/>
    <w:rsid w:val="00065CAC"/>
    <w:rsid w:val="0006672C"/>
    <w:rsid w:val="00066A97"/>
    <w:rsid w:val="00067617"/>
    <w:rsid w:val="000700D3"/>
    <w:rsid w:val="00071986"/>
    <w:rsid w:val="00071AE3"/>
    <w:rsid w:val="00071C5B"/>
    <w:rsid w:val="000737F4"/>
    <w:rsid w:val="00073D40"/>
    <w:rsid w:val="0007429A"/>
    <w:rsid w:val="000743E6"/>
    <w:rsid w:val="00074BD6"/>
    <w:rsid w:val="00075217"/>
    <w:rsid w:val="000767E0"/>
    <w:rsid w:val="00077A6A"/>
    <w:rsid w:val="000822F3"/>
    <w:rsid w:val="000828FC"/>
    <w:rsid w:val="00082A45"/>
    <w:rsid w:val="00082CA0"/>
    <w:rsid w:val="0008425A"/>
    <w:rsid w:val="00084C79"/>
    <w:rsid w:val="00084EB0"/>
    <w:rsid w:val="00085474"/>
    <w:rsid w:val="000868FF"/>
    <w:rsid w:val="0008721E"/>
    <w:rsid w:val="00087B65"/>
    <w:rsid w:val="00090215"/>
    <w:rsid w:val="0009033B"/>
    <w:rsid w:val="000907F8"/>
    <w:rsid w:val="000909CE"/>
    <w:rsid w:val="000914CA"/>
    <w:rsid w:val="0009165F"/>
    <w:rsid w:val="00093ABF"/>
    <w:rsid w:val="00094430"/>
    <w:rsid w:val="00094B7C"/>
    <w:rsid w:val="00095261"/>
    <w:rsid w:val="00096B1A"/>
    <w:rsid w:val="00096E0B"/>
    <w:rsid w:val="00097BF7"/>
    <w:rsid w:val="000A057E"/>
    <w:rsid w:val="000A0B8F"/>
    <w:rsid w:val="000A130C"/>
    <w:rsid w:val="000A1DFC"/>
    <w:rsid w:val="000A26E8"/>
    <w:rsid w:val="000A333D"/>
    <w:rsid w:val="000A42EA"/>
    <w:rsid w:val="000A4580"/>
    <w:rsid w:val="000A536B"/>
    <w:rsid w:val="000A6715"/>
    <w:rsid w:val="000B0D20"/>
    <w:rsid w:val="000B1ECC"/>
    <w:rsid w:val="000B226C"/>
    <w:rsid w:val="000B30EE"/>
    <w:rsid w:val="000B4DAA"/>
    <w:rsid w:val="000C0176"/>
    <w:rsid w:val="000C1197"/>
    <w:rsid w:val="000C26ED"/>
    <w:rsid w:val="000C3338"/>
    <w:rsid w:val="000C362B"/>
    <w:rsid w:val="000C3A8D"/>
    <w:rsid w:val="000C4D3B"/>
    <w:rsid w:val="000C5B36"/>
    <w:rsid w:val="000C5B5F"/>
    <w:rsid w:val="000C6792"/>
    <w:rsid w:val="000C76DF"/>
    <w:rsid w:val="000D0285"/>
    <w:rsid w:val="000D0FBE"/>
    <w:rsid w:val="000D2EF7"/>
    <w:rsid w:val="000D322E"/>
    <w:rsid w:val="000D4E28"/>
    <w:rsid w:val="000D635C"/>
    <w:rsid w:val="000D653F"/>
    <w:rsid w:val="000D6BB6"/>
    <w:rsid w:val="000D745A"/>
    <w:rsid w:val="000E2511"/>
    <w:rsid w:val="000E598D"/>
    <w:rsid w:val="000F1A08"/>
    <w:rsid w:val="000F597F"/>
    <w:rsid w:val="000F6846"/>
    <w:rsid w:val="000F7843"/>
    <w:rsid w:val="000F7B71"/>
    <w:rsid w:val="001003B6"/>
    <w:rsid w:val="001005DA"/>
    <w:rsid w:val="001040C0"/>
    <w:rsid w:val="001040CA"/>
    <w:rsid w:val="001044A0"/>
    <w:rsid w:val="00104CBC"/>
    <w:rsid w:val="00106100"/>
    <w:rsid w:val="0010657F"/>
    <w:rsid w:val="00106757"/>
    <w:rsid w:val="00106D18"/>
    <w:rsid w:val="00110650"/>
    <w:rsid w:val="00112B56"/>
    <w:rsid w:val="00112D7A"/>
    <w:rsid w:val="00113120"/>
    <w:rsid w:val="00114A75"/>
    <w:rsid w:val="001201B3"/>
    <w:rsid w:val="00120EC8"/>
    <w:rsid w:val="00123B8D"/>
    <w:rsid w:val="00127366"/>
    <w:rsid w:val="001275D9"/>
    <w:rsid w:val="00127891"/>
    <w:rsid w:val="00127C74"/>
    <w:rsid w:val="00132DCC"/>
    <w:rsid w:val="00134246"/>
    <w:rsid w:val="0013485F"/>
    <w:rsid w:val="00134BF2"/>
    <w:rsid w:val="0013594F"/>
    <w:rsid w:val="00135DE5"/>
    <w:rsid w:val="0013796E"/>
    <w:rsid w:val="00137D9E"/>
    <w:rsid w:val="001418A1"/>
    <w:rsid w:val="00142121"/>
    <w:rsid w:val="00142200"/>
    <w:rsid w:val="00142210"/>
    <w:rsid w:val="00142EE1"/>
    <w:rsid w:val="00143562"/>
    <w:rsid w:val="00143878"/>
    <w:rsid w:val="00143B21"/>
    <w:rsid w:val="00143CCB"/>
    <w:rsid w:val="001442B2"/>
    <w:rsid w:val="001452B5"/>
    <w:rsid w:val="001455F3"/>
    <w:rsid w:val="0014599F"/>
    <w:rsid w:val="001461A4"/>
    <w:rsid w:val="00147C53"/>
    <w:rsid w:val="00147E80"/>
    <w:rsid w:val="00150017"/>
    <w:rsid w:val="00151B9E"/>
    <w:rsid w:val="00151D33"/>
    <w:rsid w:val="00152413"/>
    <w:rsid w:val="0015250A"/>
    <w:rsid w:val="00154F76"/>
    <w:rsid w:val="00155101"/>
    <w:rsid w:val="0015513B"/>
    <w:rsid w:val="001566EE"/>
    <w:rsid w:val="00156A67"/>
    <w:rsid w:val="001575F8"/>
    <w:rsid w:val="00157CE3"/>
    <w:rsid w:val="00157FB3"/>
    <w:rsid w:val="00160308"/>
    <w:rsid w:val="001619A1"/>
    <w:rsid w:val="00161C76"/>
    <w:rsid w:val="00162982"/>
    <w:rsid w:val="001630E3"/>
    <w:rsid w:val="001639E1"/>
    <w:rsid w:val="00164CC1"/>
    <w:rsid w:val="00166840"/>
    <w:rsid w:val="00166C1C"/>
    <w:rsid w:val="001674DC"/>
    <w:rsid w:val="001676B7"/>
    <w:rsid w:val="00167AA8"/>
    <w:rsid w:val="00171D2F"/>
    <w:rsid w:val="00172BF7"/>
    <w:rsid w:val="001737D8"/>
    <w:rsid w:val="001738AD"/>
    <w:rsid w:val="0017418C"/>
    <w:rsid w:val="001741F1"/>
    <w:rsid w:val="001743F7"/>
    <w:rsid w:val="00174930"/>
    <w:rsid w:val="00175DCE"/>
    <w:rsid w:val="00176180"/>
    <w:rsid w:val="00176608"/>
    <w:rsid w:val="001775A4"/>
    <w:rsid w:val="001809FD"/>
    <w:rsid w:val="0018170D"/>
    <w:rsid w:val="00181D4B"/>
    <w:rsid w:val="00186AA1"/>
    <w:rsid w:val="0018728F"/>
    <w:rsid w:val="00187BB6"/>
    <w:rsid w:val="00195231"/>
    <w:rsid w:val="00195D28"/>
    <w:rsid w:val="00196DDE"/>
    <w:rsid w:val="001A0D02"/>
    <w:rsid w:val="001A136F"/>
    <w:rsid w:val="001A1AD4"/>
    <w:rsid w:val="001A291F"/>
    <w:rsid w:val="001A3E2E"/>
    <w:rsid w:val="001A6EAB"/>
    <w:rsid w:val="001A72D0"/>
    <w:rsid w:val="001A7A92"/>
    <w:rsid w:val="001A7DA0"/>
    <w:rsid w:val="001B081C"/>
    <w:rsid w:val="001B15AA"/>
    <w:rsid w:val="001B2074"/>
    <w:rsid w:val="001B266C"/>
    <w:rsid w:val="001B2D1E"/>
    <w:rsid w:val="001B4B70"/>
    <w:rsid w:val="001B5051"/>
    <w:rsid w:val="001B6A9F"/>
    <w:rsid w:val="001B732D"/>
    <w:rsid w:val="001B7659"/>
    <w:rsid w:val="001B7E30"/>
    <w:rsid w:val="001C0BC7"/>
    <w:rsid w:val="001C373A"/>
    <w:rsid w:val="001C39C9"/>
    <w:rsid w:val="001C4071"/>
    <w:rsid w:val="001C4F26"/>
    <w:rsid w:val="001C6E69"/>
    <w:rsid w:val="001C7BDC"/>
    <w:rsid w:val="001D05F9"/>
    <w:rsid w:val="001D1205"/>
    <w:rsid w:val="001D17DF"/>
    <w:rsid w:val="001D1B40"/>
    <w:rsid w:val="001D213B"/>
    <w:rsid w:val="001D46D8"/>
    <w:rsid w:val="001D5A82"/>
    <w:rsid w:val="001D6AAC"/>
    <w:rsid w:val="001E00FC"/>
    <w:rsid w:val="001E052F"/>
    <w:rsid w:val="001E0D9C"/>
    <w:rsid w:val="001E1158"/>
    <w:rsid w:val="001E168E"/>
    <w:rsid w:val="001E27B7"/>
    <w:rsid w:val="001E32F9"/>
    <w:rsid w:val="001E376F"/>
    <w:rsid w:val="001E5954"/>
    <w:rsid w:val="001E5CBE"/>
    <w:rsid w:val="001E7971"/>
    <w:rsid w:val="001E7A05"/>
    <w:rsid w:val="001F01DC"/>
    <w:rsid w:val="001F1384"/>
    <w:rsid w:val="001F1C8D"/>
    <w:rsid w:val="001F27E0"/>
    <w:rsid w:val="001F2B07"/>
    <w:rsid w:val="001F2E55"/>
    <w:rsid w:val="001F307E"/>
    <w:rsid w:val="001F31FF"/>
    <w:rsid w:val="001F52A0"/>
    <w:rsid w:val="001F5D16"/>
    <w:rsid w:val="001F79F5"/>
    <w:rsid w:val="0020040B"/>
    <w:rsid w:val="002006C0"/>
    <w:rsid w:val="0020151A"/>
    <w:rsid w:val="00202917"/>
    <w:rsid w:val="00203F37"/>
    <w:rsid w:val="00204270"/>
    <w:rsid w:val="00204BF4"/>
    <w:rsid w:val="0020665C"/>
    <w:rsid w:val="00207052"/>
    <w:rsid w:val="002071B5"/>
    <w:rsid w:val="002075A4"/>
    <w:rsid w:val="00207B7F"/>
    <w:rsid w:val="00210791"/>
    <w:rsid w:val="002135C5"/>
    <w:rsid w:val="00213FEF"/>
    <w:rsid w:val="00214FD6"/>
    <w:rsid w:val="00215463"/>
    <w:rsid w:val="00216E69"/>
    <w:rsid w:val="0022010D"/>
    <w:rsid w:val="0022049C"/>
    <w:rsid w:val="00221A69"/>
    <w:rsid w:val="00222B9F"/>
    <w:rsid w:val="00223508"/>
    <w:rsid w:val="00223532"/>
    <w:rsid w:val="00226C77"/>
    <w:rsid w:val="002271F9"/>
    <w:rsid w:val="00227384"/>
    <w:rsid w:val="00230857"/>
    <w:rsid w:val="00232E5B"/>
    <w:rsid w:val="00233981"/>
    <w:rsid w:val="00233DBE"/>
    <w:rsid w:val="00234E80"/>
    <w:rsid w:val="002404D5"/>
    <w:rsid w:val="00240B47"/>
    <w:rsid w:val="0024116E"/>
    <w:rsid w:val="0024226D"/>
    <w:rsid w:val="00242624"/>
    <w:rsid w:val="00243283"/>
    <w:rsid w:val="0024328C"/>
    <w:rsid w:val="00244DFE"/>
    <w:rsid w:val="00246586"/>
    <w:rsid w:val="00246B7A"/>
    <w:rsid w:val="0024705E"/>
    <w:rsid w:val="00247AC5"/>
    <w:rsid w:val="002513E3"/>
    <w:rsid w:val="00251704"/>
    <w:rsid w:val="00251846"/>
    <w:rsid w:val="0025217C"/>
    <w:rsid w:val="00253256"/>
    <w:rsid w:val="0025361D"/>
    <w:rsid w:val="00254932"/>
    <w:rsid w:val="00256DDB"/>
    <w:rsid w:val="0026116D"/>
    <w:rsid w:val="002617BA"/>
    <w:rsid w:val="00261F9B"/>
    <w:rsid w:val="0026229F"/>
    <w:rsid w:val="002628CE"/>
    <w:rsid w:val="002652C6"/>
    <w:rsid w:val="00266295"/>
    <w:rsid w:val="0026635A"/>
    <w:rsid w:val="00267095"/>
    <w:rsid w:val="00270452"/>
    <w:rsid w:val="002719BC"/>
    <w:rsid w:val="002722CD"/>
    <w:rsid w:val="002722FC"/>
    <w:rsid w:val="00273BBA"/>
    <w:rsid w:val="002743DD"/>
    <w:rsid w:val="0027557F"/>
    <w:rsid w:val="0027595C"/>
    <w:rsid w:val="00275DBB"/>
    <w:rsid w:val="00276FAA"/>
    <w:rsid w:val="002773A4"/>
    <w:rsid w:val="0027765A"/>
    <w:rsid w:val="00277DBE"/>
    <w:rsid w:val="00280C82"/>
    <w:rsid w:val="00280D0C"/>
    <w:rsid w:val="00282553"/>
    <w:rsid w:val="0028278E"/>
    <w:rsid w:val="00282C42"/>
    <w:rsid w:val="002831C7"/>
    <w:rsid w:val="00283DF5"/>
    <w:rsid w:val="00286ECB"/>
    <w:rsid w:val="00287044"/>
    <w:rsid w:val="00287452"/>
    <w:rsid w:val="00287A80"/>
    <w:rsid w:val="00287E26"/>
    <w:rsid w:val="0029043B"/>
    <w:rsid w:val="002922C1"/>
    <w:rsid w:val="00292910"/>
    <w:rsid w:val="00292E92"/>
    <w:rsid w:val="00293429"/>
    <w:rsid w:val="002937FF"/>
    <w:rsid w:val="00294938"/>
    <w:rsid w:val="00294C86"/>
    <w:rsid w:val="002961B4"/>
    <w:rsid w:val="00297376"/>
    <w:rsid w:val="002A0F22"/>
    <w:rsid w:val="002A1126"/>
    <w:rsid w:val="002A1489"/>
    <w:rsid w:val="002A1BC6"/>
    <w:rsid w:val="002A2ABB"/>
    <w:rsid w:val="002A2E2C"/>
    <w:rsid w:val="002A3357"/>
    <w:rsid w:val="002A33DD"/>
    <w:rsid w:val="002A368C"/>
    <w:rsid w:val="002A3CA3"/>
    <w:rsid w:val="002A3DAB"/>
    <w:rsid w:val="002A3DF7"/>
    <w:rsid w:val="002A4136"/>
    <w:rsid w:val="002A5344"/>
    <w:rsid w:val="002A53BB"/>
    <w:rsid w:val="002A5709"/>
    <w:rsid w:val="002A61ED"/>
    <w:rsid w:val="002A7096"/>
    <w:rsid w:val="002A7E40"/>
    <w:rsid w:val="002B20A1"/>
    <w:rsid w:val="002B2F78"/>
    <w:rsid w:val="002B3587"/>
    <w:rsid w:val="002B3D24"/>
    <w:rsid w:val="002B4425"/>
    <w:rsid w:val="002B4C5B"/>
    <w:rsid w:val="002B7B93"/>
    <w:rsid w:val="002C1167"/>
    <w:rsid w:val="002C1AA4"/>
    <w:rsid w:val="002C1D2B"/>
    <w:rsid w:val="002C237F"/>
    <w:rsid w:val="002C427E"/>
    <w:rsid w:val="002C4F89"/>
    <w:rsid w:val="002C5EFF"/>
    <w:rsid w:val="002C6052"/>
    <w:rsid w:val="002C6130"/>
    <w:rsid w:val="002C7C2B"/>
    <w:rsid w:val="002D1E6B"/>
    <w:rsid w:val="002D33FF"/>
    <w:rsid w:val="002D4189"/>
    <w:rsid w:val="002D45A0"/>
    <w:rsid w:val="002E0489"/>
    <w:rsid w:val="002E1047"/>
    <w:rsid w:val="002E1E93"/>
    <w:rsid w:val="002E1F33"/>
    <w:rsid w:val="002E3469"/>
    <w:rsid w:val="002E3F23"/>
    <w:rsid w:val="002E41D1"/>
    <w:rsid w:val="002E7B06"/>
    <w:rsid w:val="002E7D76"/>
    <w:rsid w:val="002F11A3"/>
    <w:rsid w:val="002F15FF"/>
    <w:rsid w:val="002F1E34"/>
    <w:rsid w:val="002F1FB4"/>
    <w:rsid w:val="002F349A"/>
    <w:rsid w:val="002F45D2"/>
    <w:rsid w:val="002F45DF"/>
    <w:rsid w:val="002F4D51"/>
    <w:rsid w:val="002F5BA2"/>
    <w:rsid w:val="002F6A72"/>
    <w:rsid w:val="002F6AA1"/>
    <w:rsid w:val="00300630"/>
    <w:rsid w:val="0030115E"/>
    <w:rsid w:val="0030130B"/>
    <w:rsid w:val="0030164E"/>
    <w:rsid w:val="00301F6B"/>
    <w:rsid w:val="0030231A"/>
    <w:rsid w:val="003028C4"/>
    <w:rsid w:val="00303BB4"/>
    <w:rsid w:val="00304A1D"/>
    <w:rsid w:val="003068A1"/>
    <w:rsid w:val="00306993"/>
    <w:rsid w:val="00306FA2"/>
    <w:rsid w:val="003072DA"/>
    <w:rsid w:val="00307348"/>
    <w:rsid w:val="00310D08"/>
    <w:rsid w:val="00312DF4"/>
    <w:rsid w:val="00313929"/>
    <w:rsid w:val="00313F31"/>
    <w:rsid w:val="00314FA5"/>
    <w:rsid w:val="003160C1"/>
    <w:rsid w:val="00316219"/>
    <w:rsid w:val="003168B1"/>
    <w:rsid w:val="00317712"/>
    <w:rsid w:val="00320A17"/>
    <w:rsid w:val="0032134D"/>
    <w:rsid w:val="00321C6F"/>
    <w:rsid w:val="00322553"/>
    <w:rsid w:val="00326982"/>
    <w:rsid w:val="00326DE4"/>
    <w:rsid w:val="00326F3D"/>
    <w:rsid w:val="003310A9"/>
    <w:rsid w:val="00332C9F"/>
    <w:rsid w:val="00333738"/>
    <w:rsid w:val="00333B66"/>
    <w:rsid w:val="0033574C"/>
    <w:rsid w:val="00335954"/>
    <w:rsid w:val="003366D6"/>
    <w:rsid w:val="003371A0"/>
    <w:rsid w:val="003374A3"/>
    <w:rsid w:val="0033758B"/>
    <w:rsid w:val="0034175A"/>
    <w:rsid w:val="003419B5"/>
    <w:rsid w:val="003431FF"/>
    <w:rsid w:val="00343343"/>
    <w:rsid w:val="00344B40"/>
    <w:rsid w:val="00345C8A"/>
    <w:rsid w:val="00346DAE"/>
    <w:rsid w:val="00347041"/>
    <w:rsid w:val="00347946"/>
    <w:rsid w:val="003504BB"/>
    <w:rsid w:val="003515C4"/>
    <w:rsid w:val="00353C0D"/>
    <w:rsid w:val="003544DE"/>
    <w:rsid w:val="00355706"/>
    <w:rsid w:val="00357CE1"/>
    <w:rsid w:val="00357D8A"/>
    <w:rsid w:val="00357FE1"/>
    <w:rsid w:val="00360C06"/>
    <w:rsid w:val="003618A8"/>
    <w:rsid w:val="00361E4C"/>
    <w:rsid w:val="003621B4"/>
    <w:rsid w:val="00362435"/>
    <w:rsid w:val="00362B0C"/>
    <w:rsid w:val="003643D2"/>
    <w:rsid w:val="003655E7"/>
    <w:rsid w:val="00371B3B"/>
    <w:rsid w:val="00374A54"/>
    <w:rsid w:val="00375236"/>
    <w:rsid w:val="0037567B"/>
    <w:rsid w:val="00376685"/>
    <w:rsid w:val="00376BBC"/>
    <w:rsid w:val="0037786C"/>
    <w:rsid w:val="0038099D"/>
    <w:rsid w:val="003813E0"/>
    <w:rsid w:val="0038193F"/>
    <w:rsid w:val="003824E8"/>
    <w:rsid w:val="00382689"/>
    <w:rsid w:val="003826E7"/>
    <w:rsid w:val="00382D4A"/>
    <w:rsid w:val="003835DB"/>
    <w:rsid w:val="003864E9"/>
    <w:rsid w:val="00387E31"/>
    <w:rsid w:val="00390095"/>
    <w:rsid w:val="003913DD"/>
    <w:rsid w:val="00391E3A"/>
    <w:rsid w:val="0039260E"/>
    <w:rsid w:val="0039340E"/>
    <w:rsid w:val="00393660"/>
    <w:rsid w:val="003937EF"/>
    <w:rsid w:val="00393E8B"/>
    <w:rsid w:val="003942B1"/>
    <w:rsid w:val="0039641C"/>
    <w:rsid w:val="0039645E"/>
    <w:rsid w:val="00396478"/>
    <w:rsid w:val="00396900"/>
    <w:rsid w:val="0039707D"/>
    <w:rsid w:val="0039745F"/>
    <w:rsid w:val="003A012E"/>
    <w:rsid w:val="003A082D"/>
    <w:rsid w:val="003A234D"/>
    <w:rsid w:val="003A275C"/>
    <w:rsid w:val="003A2D93"/>
    <w:rsid w:val="003A3554"/>
    <w:rsid w:val="003A3BBB"/>
    <w:rsid w:val="003A42C1"/>
    <w:rsid w:val="003A4C8D"/>
    <w:rsid w:val="003A5359"/>
    <w:rsid w:val="003A6E5E"/>
    <w:rsid w:val="003B0DC7"/>
    <w:rsid w:val="003B128A"/>
    <w:rsid w:val="003B19D8"/>
    <w:rsid w:val="003B1F13"/>
    <w:rsid w:val="003B2541"/>
    <w:rsid w:val="003B25C2"/>
    <w:rsid w:val="003B3CD8"/>
    <w:rsid w:val="003B3DC9"/>
    <w:rsid w:val="003B5304"/>
    <w:rsid w:val="003B686E"/>
    <w:rsid w:val="003B717F"/>
    <w:rsid w:val="003C0A7B"/>
    <w:rsid w:val="003C1493"/>
    <w:rsid w:val="003C181E"/>
    <w:rsid w:val="003C2AAE"/>
    <w:rsid w:val="003C3B15"/>
    <w:rsid w:val="003C4295"/>
    <w:rsid w:val="003C549D"/>
    <w:rsid w:val="003C6DEB"/>
    <w:rsid w:val="003D04F5"/>
    <w:rsid w:val="003D3280"/>
    <w:rsid w:val="003D5A09"/>
    <w:rsid w:val="003D7544"/>
    <w:rsid w:val="003E0332"/>
    <w:rsid w:val="003E0D14"/>
    <w:rsid w:val="003E1272"/>
    <w:rsid w:val="003E1AE7"/>
    <w:rsid w:val="003E1FC8"/>
    <w:rsid w:val="003E3954"/>
    <w:rsid w:val="003E4559"/>
    <w:rsid w:val="003E4A47"/>
    <w:rsid w:val="003E549A"/>
    <w:rsid w:val="003E5FDB"/>
    <w:rsid w:val="003E6A0B"/>
    <w:rsid w:val="003E78CA"/>
    <w:rsid w:val="003F00F4"/>
    <w:rsid w:val="003F0CBB"/>
    <w:rsid w:val="003F4C57"/>
    <w:rsid w:val="003F50BA"/>
    <w:rsid w:val="003F5EEF"/>
    <w:rsid w:val="003F6B44"/>
    <w:rsid w:val="003F6FAA"/>
    <w:rsid w:val="004000AB"/>
    <w:rsid w:val="0040116C"/>
    <w:rsid w:val="00401248"/>
    <w:rsid w:val="004019B4"/>
    <w:rsid w:val="00402650"/>
    <w:rsid w:val="00403A98"/>
    <w:rsid w:val="004043E4"/>
    <w:rsid w:val="00404D54"/>
    <w:rsid w:val="00404FBA"/>
    <w:rsid w:val="00405119"/>
    <w:rsid w:val="0040598E"/>
    <w:rsid w:val="00405CC7"/>
    <w:rsid w:val="00406D05"/>
    <w:rsid w:val="00406D35"/>
    <w:rsid w:val="00407EC1"/>
    <w:rsid w:val="004100CB"/>
    <w:rsid w:val="004107BD"/>
    <w:rsid w:val="004108CE"/>
    <w:rsid w:val="00410AFF"/>
    <w:rsid w:val="00415466"/>
    <w:rsid w:val="00415A51"/>
    <w:rsid w:val="00416952"/>
    <w:rsid w:val="00416CCE"/>
    <w:rsid w:val="004171E1"/>
    <w:rsid w:val="0041786F"/>
    <w:rsid w:val="004178B9"/>
    <w:rsid w:val="00422DED"/>
    <w:rsid w:val="004232AD"/>
    <w:rsid w:val="00427881"/>
    <w:rsid w:val="00427D8B"/>
    <w:rsid w:val="0043036E"/>
    <w:rsid w:val="00431EB9"/>
    <w:rsid w:val="00432A46"/>
    <w:rsid w:val="00432E33"/>
    <w:rsid w:val="0043312A"/>
    <w:rsid w:val="004332E8"/>
    <w:rsid w:val="0043407A"/>
    <w:rsid w:val="004341C7"/>
    <w:rsid w:val="00434268"/>
    <w:rsid w:val="00434603"/>
    <w:rsid w:val="004353AE"/>
    <w:rsid w:val="00435BB4"/>
    <w:rsid w:val="004373C9"/>
    <w:rsid w:val="004408B3"/>
    <w:rsid w:val="00440A99"/>
    <w:rsid w:val="00443D9E"/>
    <w:rsid w:val="00444774"/>
    <w:rsid w:val="00446995"/>
    <w:rsid w:val="004478E9"/>
    <w:rsid w:val="00450A6D"/>
    <w:rsid w:val="00450DE2"/>
    <w:rsid w:val="00451353"/>
    <w:rsid w:val="004547D7"/>
    <w:rsid w:val="00454C95"/>
    <w:rsid w:val="00455CD8"/>
    <w:rsid w:val="00460509"/>
    <w:rsid w:val="00460DB5"/>
    <w:rsid w:val="004611F2"/>
    <w:rsid w:val="00461452"/>
    <w:rsid w:val="00462D4B"/>
    <w:rsid w:val="00464E76"/>
    <w:rsid w:val="00464F7D"/>
    <w:rsid w:val="00465506"/>
    <w:rsid w:val="00466C83"/>
    <w:rsid w:val="00466D55"/>
    <w:rsid w:val="00466E5D"/>
    <w:rsid w:val="00471673"/>
    <w:rsid w:val="00472A02"/>
    <w:rsid w:val="00473034"/>
    <w:rsid w:val="004732AD"/>
    <w:rsid w:val="0047355B"/>
    <w:rsid w:val="00474066"/>
    <w:rsid w:val="004741D3"/>
    <w:rsid w:val="00477B9A"/>
    <w:rsid w:val="004809DA"/>
    <w:rsid w:val="0048167B"/>
    <w:rsid w:val="00481BB3"/>
    <w:rsid w:val="00483CAD"/>
    <w:rsid w:val="00484AF3"/>
    <w:rsid w:val="00486292"/>
    <w:rsid w:val="0048684A"/>
    <w:rsid w:val="00486E91"/>
    <w:rsid w:val="004875D9"/>
    <w:rsid w:val="00491264"/>
    <w:rsid w:val="004913E1"/>
    <w:rsid w:val="004916C5"/>
    <w:rsid w:val="00491CD8"/>
    <w:rsid w:val="00492165"/>
    <w:rsid w:val="004957F1"/>
    <w:rsid w:val="00497C10"/>
    <w:rsid w:val="00497EB8"/>
    <w:rsid w:val="004A1A8E"/>
    <w:rsid w:val="004A227B"/>
    <w:rsid w:val="004A2807"/>
    <w:rsid w:val="004A591A"/>
    <w:rsid w:val="004A5A35"/>
    <w:rsid w:val="004A76AF"/>
    <w:rsid w:val="004A7DCE"/>
    <w:rsid w:val="004B0473"/>
    <w:rsid w:val="004B086C"/>
    <w:rsid w:val="004B26A3"/>
    <w:rsid w:val="004B361B"/>
    <w:rsid w:val="004B4484"/>
    <w:rsid w:val="004B5426"/>
    <w:rsid w:val="004B6C87"/>
    <w:rsid w:val="004C0891"/>
    <w:rsid w:val="004C13FE"/>
    <w:rsid w:val="004C15A9"/>
    <w:rsid w:val="004C1DEC"/>
    <w:rsid w:val="004C1FD6"/>
    <w:rsid w:val="004C23AF"/>
    <w:rsid w:val="004C2CA1"/>
    <w:rsid w:val="004C2EF9"/>
    <w:rsid w:val="004C3357"/>
    <w:rsid w:val="004C3540"/>
    <w:rsid w:val="004C36F2"/>
    <w:rsid w:val="004C3F75"/>
    <w:rsid w:val="004C4489"/>
    <w:rsid w:val="004C5998"/>
    <w:rsid w:val="004C5C1B"/>
    <w:rsid w:val="004C6101"/>
    <w:rsid w:val="004C640F"/>
    <w:rsid w:val="004C6487"/>
    <w:rsid w:val="004C6DF6"/>
    <w:rsid w:val="004C6EE8"/>
    <w:rsid w:val="004C724A"/>
    <w:rsid w:val="004C7C18"/>
    <w:rsid w:val="004C7D8D"/>
    <w:rsid w:val="004C7D96"/>
    <w:rsid w:val="004D0967"/>
    <w:rsid w:val="004D10F4"/>
    <w:rsid w:val="004D255D"/>
    <w:rsid w:val="004D266A"/>
    <w:rsid w:val="004D2BAE"/>
    <w:rsid w:val="004D3380"/>
    <w:rsid w:val="004D4AAA"/>
    <w:rsid w:val="004D72A0"/>
    <w:rsid w:val="004D7D5C"/>
    <w:rsid w:val="004E0576"/>
    <w:rsid w:val="004E090C"/>
    <w:rsid w:val="004E0964"/>
    <w:rsid w:val="004E17CD"/>
    <w:rsid w:val="004E1B4E"/>
    <w:rsid w:val="004E2853"/>
    <w:rsid w:val="004E293C"/>
    <w:rsid w:val="004E360A"/>
    <w:rsid w:val="004E3ADC"/>
    <w:rsid w:val="004E438C"/>
    <w:rsid w:val="004E4857"/>
    <w:rsid w:val="004E543F"/>
    <w:rsid w:val="004E584A"/>
    <w:rsid w:val="004E5BBC"/>
    <w:rsid w:val="004E6598"/>
    <w:rsid w:val="004E69B8"/>
    <w:rsid w:val="004E6A29"/>
    <w:rsid w:val="004E7348"/>
    <w:rsid w:val="004E7A32"/>
    <w:rsid w:val="004F06A4"/>
    <w:rsid w:val="004F0D6D"/>
    <w:rsid w:val="004F10C3"/>
    <w:rsid w:val="004F136C"/>
    <w:rsid w:val="004F27F8"/>
    <w:rsid w:val="004F3A6C"/>
    <w:rsid w:val="004F3F88"/>
    <w:rsid w:val="004F46FB"/>
    <w:rsid w:val="004F4C0D"/>
    <w:rsid w:val="004F4E8A"/>
    <w:rsid w:val="004F5619"/>
    <w:rsid w:val="004F65FB"/>
    <w:rsid w:val="004F6938"/>
    <w:rsid w:val="004F6DDD"/>
    <w:rsid w:val="00500193"/>
    <w:rsid w:val="005005F2"/>
    <w:rsid w:val="005012CE"/>
    <w:rsid w:val="00501D98"/>
    <w:rsid w:val="00501F30"/>
    <w:rsid w:val="00503B2F"/>
    <w:rsid w:val="00503EEB"/>
    <w:rsid w:val="005040BD"/>
    <w:rsid w:val="0050490B"/>
    <w:rsid w:val="005054DE"/>
    <w:rsid w:val="00506B04"/>
    <w:rsid w:val="00507127"/>
    <w:rsid w:val="005078DC"/>
    <w:rsid w:val="00510667"/>
    <w:rsid w:val="005126E4"/>
    <w:rsid w:val="00514CEE"/>
    <w:rsid w:val="00514DE7"/>
    <w:rsid w:val="00515AF2"/>
    <w:rsid w:val="005165C4"/>
    <w:rsid w:val="0051665D"/>
    <w:rsid w:val="00516AB0"/>
    <w:rsid w:val="005170CE"/>
    <w:rsid w:val="00517B44"/>
    <w:rsid w:val="0052143A"/>
    <w:rsid w:val="005217A9"/>
    <w:rsid w:val="005219F8"/>
    <w:rsid w:val="00521F1B"/>
    <w:rsid w:val="0052229A"/>
    <w:rsid w:val="005229CF"/>
    <w:rsid w:val="005236F9"/>
    <w:rsid w:val="0052586C"/>
    <w:rsid w:val="00526937"/>
    <w:rsid w:val="00526AFA"/>
    <w:rsid w:val="00531601"/>
    <w:rsid w:val="0053195B"/>
    <w:rsid w:val="00532420"/>
    <w:rsid w:val="00532940"/>
    <w:rsid w:val="00534E03"/>
    <w:rsid w:val="005374CC"/>
    <w:rsid w:val="00537A9C"/>
    <w:rsid w:val="00537F47"/>
    <w:rsid w:val="00540031"/>
    <w:rsid w:val="005412E0"/>
    <w:rsid w:val="00544AF8"/>
    <w:rsid w:val="005461F9"/>
    <w:rsid w:val="00547B85"/>
    <w:rsid w:val="0055091A"/>
    <w:rsid w:val="00552746"/>
    <w:rsid w:val="00552FAE"/>
    <w:rsid w:val="00553C24"/>
    <w:rsid w:val="00553D03"/>
    <w:rsid w:val="00553D54"/>
    <w:rsid w:val="00554154"/>
    <w:rsid w:val="00554AAD"/>
    <w:rsid w:val="00557C38"/>
    <w:rsid w:val="00560ADC"/>
    <w:rsid w:val="00560CD7"/>
    <w:rsid w:val="00561E11"/>
    <w:rsid w:val="005630D5"/>
    <w:rsid w:val="00563332"/>
    <w:rsid w:val="0056376B"/>
    <w:rsid w:val="00564CE7"/>
    <w:rsid w:val="005659C3"/>
    <w:rsid w:val="00565C46"/>
    <w:rsid w:val="00567246"/>
    <w:rsid w:val="0057028E"/>
    <w:rsid w:val="005716FF"/>
    <w:rsid w:val="00571F04"/>
    <w:rsid w:val="0057214F"/>
    <w:rsid w:val="00573A59"/>
    <w:rsid w:val="00575975"/>
    <w:rsid w:val="00575A30"/>
    <w:rsid w:val="00575E12"/>
    <w:rsid w:val="005768FF"/>
    <w:rsid w:val="00576EA7"/>
    <w:rsid w:val="00580636"/>
    <w:rsid w:val="00582298"/>
    <w:rsid w:val="005827DF"/>
    <w:rsid w:val="005840FE"/>
    <w:rsid w:val="005846EB"/>
    <w:rsid w:val="0058497A"/>
    <w:rsid w:val="00585402"/>
    <w:rsid w:val="005858D9"/>
    <w:rsid w:val="00586540"/>
    <w:rsid w:val="00586CAE"/>
    <w:rsid w:val="00586E6A"/>
    <w:rsid w:val="00587532"/>
    <w:rsid w:val="00591466"/>
    <w:rsid w:val="00592480"/>
    <w:rsid w:val="00594B24"/>
    <w:rsid w:val="00595149"/>
    <w:rsid w:val="0059515B"/>
    <w:rsid w:val="00596B43"/>
    <w:rsid w:val="00597341"/>
    <w:rsid w:val="005978A7"/>
    <w:rsid w:val="005978B7"/>
    <w:rsid w:val="005A03F8"/>
    <w:rsid w:val="005A0517"/>
    <w:rsid w:val="005A125D"/>
    <w:rsid w:val="005A15C3"/>
    <w:rsid w:val="005A1CEC"/>
    <w:rsid w:val="005A3EA4"/>
    <w:rsid w:val="005A4394"/>
    <w:rsid w:val="005A611A"/>
    <w:rsid w:val="005A700B"/>
    <w:rsid w:val="005A76F2"/>
    <w:rsid w:val="005A7D90"/>
    <w:rsid w:val="005B0324"/>
    <w:rsid w:val="005B1BF9"/>
    <w:rsid w:val="005B2023"/>
    <w:rsid w:val="005B29E6"/>
    <w:rsid w:val="005B3B0D"/>
    <w:rsid w:val="005B6D74"/>
    <w:rsid w:val="005B7AB8"/>
    <w:rsid w:val="005C080B"/>
    <w:rsid w:val="005C1E5C"/>
    <w:rsid w:val="005C339A"/>
    <w:rsid w:val="005C47B8"/>
    <w:rsid w:val="005C58C3"/>
    <w:rsid w:val="005C5B3E"/>
    <w:rsid w:val="005C6770"/>
    <w:rsid w:val="005C77D6"/>
    <w:rsid w:val="005C7E01"/>
    <w:rsid w:val="005D016F"/>
    <w:rsid w:val="005D066C"/>
    <w:rsid w:val="005D0CDE"/>
    <w:rsid w:val="005D11E4"/>
    <w:rsid w:val="005D17E5"/>
    <w:rsid w:val="005D1B22"/>
    <w:rsid w:val="005D1CC5"/>
    <w:rsid w:val="005D2846"/>
    <w:rsid w:val="005D3601"/>
    <w:rsid w:val="005D6493"/>
    <w:rsid w:val="005D686E"/>
    <w:rsid w:val="005D6FE0"/>
    <w:rsid w:val="005D7122"/>
    <w:rsid w:val="005D72BB"/>
    <w:rsid w:val="005E120F"/>
    <w:rsid w:val="005E2BCA"/>
    <w:rsid w:val="005E3548"/>
    <w:rsid w:val="005E3826"/>
    <w:rsid w:val="005E38DB"/>
    <w:rsid w:val="005E39A4"/>
    <w:rsid w:val="005E3AB1"/>
    <w:rsid w:val="005E3EB2"/>
    <w:rsid w:val="005E3EF9"/>
    <w:rsid w:val="005E58EC"/>
    <w:rsid w:val="005E6338"/>
    <w:rsid w:val="005E7AE1"/>
    <w:rsid w:val="005E7F1F"/>
    <w:rsid w:val="005F0E61"/>
    <w:rsid w:val="005F1FC2"/>
    <w:rsid w:val="005F29FB"/>
    <w:rsid w:val="005F2E96"/>
    <w:rsid w:val="005F3F08"/>
    <w:rsid w:val="005F46D0"/>
    <w:rsid w:val="005F4D02"/>
    <w:rsid w:val="005F5276"/>
    <w:rsid w:val="005F63FE"/>
    <w:rsid w:val="005F6B7A"/>
    <w:rsid w:val="005F6CA5"/>
    <w:rsid w:val="005F6E1A"/>
    <w:rsid w:val="005F7211"/>
    <w:rsid w:val="005F7590"/>
    <w:rsid w:val="00600617"/>
    <w:rsid w:val="00601759"/>
    <w:rsid w:val="00601921"/>
    <w:rsid w:val="0060202E"/>
    <w:rsid w:val="00603537"/>
    <w:rsid w:val="0060356A"/>
    <w:rsid w:val="0060422A"/>
    <w:rsid w:val="00604284"/>
    <w:rsid w:val="00604920"/>
    <w:rsid w:val="006106ED"/>
    <w:rsid w:val="00611D4F"/>
    <w:rsid w:val="006126E7"/>
    <w:rsid w:val="00614C14"/>
    <w:rsid w:val="00614DBA"/>
    <w:rsid w:val="00615813"/>
    <w:rsid w:val="00616B30"/>
    <w:rsid w:val="006170A8"/>
    <w:rsid w:val="0061781C"/>
    <w:rsid w:val="00621052"/>
    <w:rsid w:val="00621BAA"/>
    <w:rsid w:val="00622A33"/>
    <w:rsid w:val="00623B94"/>
    <w:rsid w:val="00625275"/>
    <w:rsid w:val="00625760"/>
    <w:rsid w:val="006304B1"/>
    <w:rsid w:val="00630C03"/>
    <w:rsid w:val="00631543"/>
    <w:rsid w:val="00631835"/>
    <w:rsid w:val="00631C78"/>
    <w:rsid w:val="00633B4E"/>
    <w:rsid w:val="00633CA0"/>
    <w:rsid w:val="00633CCE"/>
    <w:rsid w:val="006343DE"/>
    <w:rsid w:val="00634FB8"/>
    <w:rsid w:val="00635263"/>
    <w:rsid w:val="00635836"/>
    <w:rsid w:val="0063589A"/>
    <w:rsid w:val="006366E4"/>
    <w:rsid w:val="00637D4B"/>
    <w:rsid w:val="0064005C"/>
    <w:rsid w:val="006403BF"/>
    <w:rsid w:val="0064052E"/>
    <w:rsid w:val="00641A7B"/>
    <w:rsid w:val="006436BE"/>
    <w:rsid w:val="006439C1"/>
    <w:rsid w:val="006440D3"/>
    <w:rsid w:val="00644414"/>
    <w:rsid w:val="006456E2"/>
    <w:rsid w:val="006469F7"/>
    <w:rsid w:val="00646C48"/>
    <w:rsid w:val="00646CFC"/>
    <w:rsid w:val="00646D47"/>
    <w:rsid w:val="00650366"/>
    <w:rsid w:val="00650962"/>
    <w:rsid w:val="00650B8F"/>
    <w:rsid w:val="006521F2"/>
    <w:rsid w:val="00652989"/>
    <w:rsid w:val="00652A85"/>
    <w:rsid w:val="00652D84"/>
    <w:rsid w:val="00652EB3"/>
    <w:rsid w:val="0065412F"/>
    <w:rsid w:val="00655647"/>
    <w:rsid w:val="006559ED"/>
    <w:rsid w:val="00655F94"/>
    <w:rsid w:val="006567EF"/>
    <w:rsid w:val="00656994"/>
    <w:rsid w:val="00657E13"/>
    <w:rsid w:val="006605A3"/>
    <w:rsid w:val="006615EC"/>
    <w:rsid w:val="00664373"/>
    <w:rsid w:val="00665243"/>
    <w:rsid w:val="0066594B"/>
    <w:rsid w:val="006664E2"/>
    <w:rsid w:val="00666818"/>
    <w:rsid w:val="00666B74"/>
    <w:rsid w:val="006675C0"/>
    <w:rsid w:val="006677B7"/>
    <w:rsid w:val="00670927"/>
    <w:rsid w:val="006721A0"/>
    <w:rsid w:val="00672595"/>
    <w:rsid w:val="006729B9"/>
    <w:rsid w:val="00672EE2"/>
    <w:rsid w:val="00673205"/>
    <w:rsid w:val="00675115"/>
    <w:rsid w:val="006754F8"/>
    <w:rsid w:val="00676DF7"/>
    <w:rsid w:val="00677AAF"/>
    <w:rsid w:val="00677E3B"/>
    <w:rsid w:val="006806AC"/>
    <w:rsid w:val="0068108D"/>
    <w:rsid w:val="0068140D"/>
    <w:rsid w:val="006851B6"/>
    <w:rsid w:val="00685479"/>
    <w:rsid w:val="00685741"/>
    <w:rsid w:val="00686905"/>
    <w:rsid w:val="006903B4"/>
    <w:rsid w:val="00692F08"/>
    <w:rsid w:val="0069391A"/>
    <w:rsid w:val="006945BC"/>
    <w:rsid w:val="00694993"/>
    <w:rsid w:val="00694A13"/>
    <w:rsid w:val="00695F62"/>
    <w:rsid w:val="0069660D"/>
    <w:rsid w:val="00697EB8"/>
    <w:rsid w:val="006A09D8"/>
    <w:rsid w:val="006A12E5"/>
    <w:rsid w:val="006A23B8"/>
    <w:rsid w:val="006A27DD"/>
    <w:rsid w:val="006A2F27"/>
    <w:rsid w:val="006A3861"/>
    <w:rsid w:val="006A3ACB"/>
    <w:rsid w:val="006A4130"/>
    <w:rsid w:val="006A4DED"/>
    <w:rsid w:val="006A55A6"/>
    <w:rsid w:val="006A67AB"/>
    <w:rsid w:val="006A7562"/>
    <w:rsid w:val="006B17C8"/>
    <w:rsid w:val="006B1B48"/>
    <w:rsid w:val="006B2A9F"/>
    <w:rsid w:val="006B417C"/>
    <w:rsid w:val="006B56A9"/>
    <w:rsid w:val="006B64AA"/>
    <w:rsid w:val="006B674C"/>
    <w:rsid w:val="006B68BB"/>
    <w:rsid w:val="006B6C7B"/>
    <w:rsid w:val="006C035D"/>
    <w:rsid w:val="006C0A22"/>
    <w:rsid w:val="006C1434"/>
    <w:rsid w:val="006C145E"/>
    <w:rsid w:val="006C1770"/>
    <w:rsid w:val="006C1D69"/>
    <w:rsid w:val="006C23E9"/>
    <w:rsid w:val="006C39EC"/>
    <w:rsid w:val="006C4AF8"/>
    <w:rsid w:val="006C553F"/>
    <w:rsid w:val="006C5F41"/>
    <w:rsid w:val="006C6D7D"/>
    <w:rsid w:val="006C7830"/>
    <w:rsid w:val="006C793C"/>
    <w:rsid w:val="006D0951"/>
    <w:rsid w:val="006D09B9"/>
    <w:rsid w:val="006D09FB"/>
    <w:rsid w:val="006D1DA3"/>
    <w:rsid w:val="006D2282"/>
    <w:rsid w:val="006D2F2F"/>
    <w:rsid w:val="006D4DAA"/>
    <w:rsid w:val="006D5618"/>
    <w:rsid w:val="006D5C1D"/>
    <w:rsid w:val="006D6479"/>
    <w:rsid w:val="006D6D4B"/>
    <w:rsid w:val="006D6EB9"/>
    <w:rsid w:val="006D7A93"/>
    <w:rsid w:val="006E0659"/>
    <w:rsid w:val="006E15B1"/>
    <w:rsid w:val="006E3A6A"/>
    <w:rsid w:val="006E3E25"/>
    <w:rsid w:val="006E4771"/>
    <w:rsid w:val="006E5519"/>
    <w:rsid w:val="006E6171"/>
    <w:rsid w:val="006E62A6"/>
    <w:rsid w:val="006E7260"/>
    <w:rsid w:val="006F2855"/>
    <w:rsid w:val="006F2C31"/>
    <w:rsid w:val="006F48AC"/>
    <w:rsid w:val="006F548F"/>
    <w:rsid w:val="006F643F"/>
    <w:rsid w:val="006F698D"/>
    <w:rsid w:val="006F6DC2"/>
    <w:rsid w:val="006F75B8"/>
    <w:rsid w:val="00700AF3"/>
    <w:rsid w:val="00700C3D"/>
    <w:rsid w:val="007015B1"/>
    <w:rsid w:val="0070184C"/>
    <w:rsid w:val="007032FD"/>
    <w:rsid w:val="007034F3"/>
    <w:rsid w:val="007048EE"/>
    <w:rsid w:val="00704FAB"/>
    <w:rsid w:val="00705D4E"/>
    <w:rsid w:val="00706AB3"/>
    <w:rsid w:val="00710325"/>
    <w:rsid w:val="00710AA6"/>
    <w:rsid w:val="007110C9"/>
    <w:rsid w:val="0071195C"/>
    <w:rsid w:val="00711AB5"/>
    <w:rsid w:val="00711D3F"/>
    <w:rsid w:val="00712940"/>
    <w:rsid w:val="00713379"/>
    <w:rsid w:val="00713DB4"/>
    <w:rsid w:val="00714964"/>
    <w:rsid w:val="00714C62"/>
    <w:rsid w:val="00714F9F"/>
    <w:rsid w:val="00716A52"/>
    <w:rsid w:val="00717376"/>
    <w:rsid w:val="007206A8"/>
    <w:rsid w:val="00720D97"/>
    <w:rsid w:val="00721BC9"/>
    <w:rsid w:val="0072260F"/>
    <w:rsid w:val="0072428A"/>
    <w:rsid w:val="007243EE"/>
    <w:rsid w:val="007270B9"/>
    <w:rsid w:val="00727C68"/>
    <w:rsid w:val="00727F02"/>
    <w:rsid w:val="00730A98"/>
    <w:rsid w:val="00731822"/>
    <w:rsid w:val="00731B2B"/>
    <w:rsid w:val="007327DD"/>
    <w:rsid w:val="00732BF7"/>
    <w:rsid w:val="00733D25"/>
    <w:rsid w:val="00735C05"/>
    <w:rsid w:val="007416CF"/>
    <w:rsid w:val="00741D06"/>
    <w:rsid w:val="00742E82"/>
    <w:rsid w:val="00742F3C"/>
    <w:rsid w:val="007434C3"/>
    <w:rsid w:val="00744130"/>
    <w:rsid w:val="00745807"/>
    <w:rsid w:val="00746602"/>
    <w:rsid w:val="0074674F"/>
    <w:rsid w:val="00747161"/>
    <w:rsid w:val="00747232"/>
    <w:rsid w:val="00747EEC"/>
    <w:rsid w:val="00750EBD"/>
    <w:rsid w:val="0075281E"/>
    <w:rsid w:val="007532F5"/>
    <w:rsid w:val="00753D36"/>
    <w:rsid w:val="007544E3"/>
    <w:rsid w:val="00754D90"/>
    <w:rsid w:val="007556BF"/>
    <w:rsid w:val="00755A69"/>
    <w:rsid w:val="00755BFE"/>
    <w:rsid w:val="007601F7"/>
    <w:rsid w:val="00762816"/>
    <w:rsid w:val="00762A85"/>
    <w:rsid w:val="00762DC9"/>
    <w:rsid w:val="00763394"/>
    <w:rsid w:val="007639B5"/>
    <w:rsid w:val="00763FCD"/>
    <w:rsid w:val="00764431"/>
    <w:rsid w:val="00765C97"/>
    <w:rsid w:val="00765DB7"/>
    <w:rsid w:val="00767FA7"/>
    <w:rsid w:val="00771798"/>
    <w:rsid w:val="00773915"/>
    <w:rsid w:val="007745A4"/>
    <w:rsid w:val="00776A5D"/>
    <w:rsid w:val="0077702D"/>
    <w:rsid w:val="00777478"/>
    <w:rsid w:val="00780900"/>
    <w:rsid w:val="0078138B"/>
    <w:rsid w:val="007821E7"/>
    <w:rsid w:val="00782305"/>
    <w:rsid w:val="00782489"/>
    <w:rsid w:val="007825E0"/>
    <w:rsid w:val="00782F1E"/>
    <w:rsid w:val="00783909"/>
    <w:rsid w:val="0078443D"/>
    <w:rsid w:val="00784BAE"/>
    <w:rsid w:val="00785105"/>
    <w:rsid w:val="007867C4"/>
    <w:rsid w:val="00786C95"/>
    <w:rsid w:val="00787317"/>
    <w:rsid w:val="0078796D"/>
    <w:rsid w:val="00787B01"/>
    <w:rsid w:val="00787F2B"/>
    <w:rsid w:val="007905B3"/>
    <w:rsid w:val="00791516"/>
    <w:rsid w:val="00793205"/>
    <w:rsid w:val="00793295"/>
    <w:rsid w:val="007937EB"/>
    <w:rsid w:val="007939BF"/>
    <w:rsid w:val="0079415C"/>
    <w:rsid w:val="0079598E"/>
    <w:rsid w:val="00796061"/>
    <w:rsid w:val="007965B1"/>
    <w:rsid w:val="00797C0D"/>
    <w:rsid w:val="007A0F48"/>
    <w:rsid w:val="007A1392"/>
    <w:rsid w:val="007A1594"/>
    <w:rsid w:val="007A5E73"/>
    <w:rsid w:val="007A64D9"/>
    <w:rsid w:val="007A7390"/>
    <w:rsid w:val="007B15EC"/>
    <w:rsid w:val="007B1DF1"/>
    <w:rsid w:val="007B2979"/>
    <w:rsid w:val="007B2C78"/>
    <w:rsid w:val="007B2EC8"/>
    <w:rsid w:val="007B376B"/>
    <w:rsid w:val="007B495C"/>
    <w:rsid w:val="007B4D7D"/>
    <w:rsid w:val="007B6273"/>
    <w:rsid w:val="007B6FFB"/>
    <w:rsid w:val="007B74E5"/>
    <w:rsid w:val="007B7750"/>
    <w:rsid w:val="007C09C0"/>
    <w:rsid w:val="007C239B"/>
    <w:rsid w:val="007C23EC"/>
    <w:rsid w:val="007C33F2"/>
    <w:rsid w:val="007C48DB"/>
    <w:rsid w:val="007C6BAA"/>
    <w:rsid w:val="007D0415"/>
    <w:rsid w:val="007D0448"/>
    <w:rsid w:val="007D170C"/>
    <w:rsid w:val="007D19D1"/>
    <w:rsid w:val="007D28B3"/>
    <w:rsid w:val="007D34A9"/>
    <w:rsid w:val="007D3F14"/>
    <w:rsid w:val="007D4244"/>
    <w:rsid w:val="007D67CF"/>
    <w:rsid w:val="007D6887"/>
    <w:rsid w:val="007D7C96"/>
    <w:rsid w:val="007E09E2"/>
    <w:rsid w:val="007E1608"/>
    <w:rsid w:val="007E1AE1"/>
    <w:rsid w:val="007E2D14"/>
    <w:rsid w:val="007E31E4"/>
    <w:rsid w:val="007E5649"/>
    <w:rsid w:val="007F02EC"/>
    <w:rsid w:val="007F02FF"/>
    <w:rsid w:val="007F0C8D"/>
    <w:rsid w:val="007F23D8"/>
    <w:rsid w:val="007F2AC1"/>
    <w:rsid w:val="007F2C05"/>
    <w:rsid w:val="007F604F"/>
    <w:rsid w:val="007F64D4"/>
    <w:rsid w:val="007F696E"/>
    <w:rsid w:val="007F6CCD"/>
    <w:rsid w:val="007F73AF"/>
    <w:rsid w:val="00800843"/>
    <w:rsid w:val="0080543D"/>
    <w:rsid w:val="00805A9A"/>
    <w:rsid w:val="00806B87"/>
    <w:rsid w:val="00811A26"/>
    <w:rsid w:val="008134E8"/>
    <w:rsid w:val="00814677"/>
    <w:rsid w:val="00814B11"/>
    <w:rsid w:val="008150F2"/>
    <w:rsid w:val="0081619A"/>
    <w:rsid w:val="0081754A"/>
    <w:rsid w:val="00817A4C"/>
    <w:rsid w:val="00817C6A"/>
    <w:rsid w:val="008204C0"/>
    <w:rsid w:val="008205A3"/>
    <w:rsid w:val="00821AF5"/>
    <w:rsid w:val="00824258"/>
    <w:rsid w:val="0082523C"/>
    <w:rsid w:val="00825889"/>
    <w:rsid w:val="00826531"/>
    <w:rsid w:val="008269DF"/>
    <w:rsid w:val="008310D9"/>
    <w:rsid w:val="00831A6F"/>
    <w:rsid w:val="008321E2"/>
    <w:rsid w:val="00833DB9"/>
    <w:rsid w:val="00834A14"/>
    <w:rsid w:val="00834AE6"/>
    <w:rsid w:val="00834BD2"/>
    <w:rsid w:val="0083597A"/>
    <w:rsid w:val="00836043"/>
    <w:rsid w:val="00836F94"/>
    <w:rsid w:val="00837102"/>
    <w:rsid w:val="008376F8"/>
    <w:rsid w:val="008419CC"/>
    <w:rsid w:val="00842DEE"/>
    <w:rsid w:val="00851C53"/>
    <w:rsid w:val="008529AB"/>
    <w:rsid w:val="0085316D"/>
    <w:rsid w:val="00853515"/>
    <w:rsid w:val="00853529"/>
    <w:rsid w:val="00857A80"/>
    <w:rsid w:val="00860496"/>
    <w:rsid w:val="008604CD"/>
    <w:rsid w:val="008624D5"/>
    <w:rsid w:val="00862FA4"/>
    <w:rsid w:val="00864E87"/>
    <w:rsid w:val="0086529B"/>
    <w:rsid w:val="00866D9C"/>
    <w:rsid w:val="00866E44"/>
    <w:rsid w:val="00867040"/>
    <w:rsid w:val="00867591"/>
    <w:rsid w:val="008701A4"/>
    <w:rsid w:val="00871083"/>
    <w:rsid w:val="00871378"/>
    <w:rsid w:val="00871708"/>
    <w:rsid w:val="0087276D"/>
    <w:rsid w:val="00872B9F"/>
    <w:rsid w:val="00873B79"/>
    <w:rsid w:val="00873F8B"/>
    <w:rsid w:val="00874D98"/>
    <w:rsid w:val="008769D3"/>
    <w:rsid w:val="00876C79"/>
    <w:rsid w:val="00876F2C"/>
    <w:rsid w:val="00877C3B"/>
    <w:rsid w:val="008802CA"/>
    <w:rsid w:val="00881978"/>
    <w:rsid w:val="00881B6C"/>
    <w:rsid w:val="0088210E"/>
    <w:rsid w:val="008827DD"/>
    <w:rsid w:val="00882CFC"/>
    <w:rsid w:val="008843A8"/>
    <w:rsid w:val="008867DD"/>
    <w:rsid w:val="00886D0D"/>
    <w:rsid w:val="00887154"/>
    <w:rsid w:val="00887512"/>
    <w:rsid w:val="00890545"/>
    <w:rsid w:val="008905EE"/>
    <w:rsid w:val="008913A0"/>
    <w:rsid w:val="00891F76"/>
    <w:rsid w:val="008926A6"/>
    <w:rsid w:val="0089325A"/>
    <w:rsid w:val="008938F9"/>
    <w:rsid w:val="00893D69"/>
    <w:rsid w:val="00893F17"/>
    <w:rsid w:val="008948B3"/>
    <w:rsid w:val="00894CD9"/>
    <w:rsid w:val="00894D1F"/>
    <w:rsid w:val="00894E68"/>
    <w:rsid w:val="00895C5F"/>
    <w:rsid w:val="00897900"/>
    <w:rsid w:val="00897914"/>
    <w:rsid w:val="00897FAC"/>
    <w:rsid w:val="008A1339"/>
    <w:rsid w:val="008A2C1B"/>
    <w:rsid w:val="008A3E91"/>
    <w:rsid w:val="008A4BCA"/>
    <w:rsid w:val="008A55E6"/>
    <w:rsid w:val="008A58D8"/>
    <w:rsid w:val="008A639C"/>
    <w:rsid w:val="008A7ED0"/>
    <w:rsid w:val="008B00C6"/>
    <w:rsid w:val="008B0187"/>
    <w:rsid w:val="008B1E76"/>
    <w:rsid w:val="008B26EB"/>
    <w:rsid w:val="008B3462"/>
    <w:rsid w:val="008B6421"/>
    <w:rsid w:val="008B7E77"/>
    <w:rsid w:val="008C07E6"/>
    <w:rsid w:val="008C14EF"/>
    <w:rsid w:val="008C247C"/>
    <w:rsid w:val="008C2A37"/>
    <w:rsid w:val="008C318B"/>
    <w:rsid w:val="008C3677"/>
    <w:rsid w:val="008C552F"/>
    <w:rsid w:val="008D04CA"/>
    <w:rsid w:val="008D09BF"/>
    <w:rsid w:val="008D135F"/>
    <w:rsid w:val="008D2E33"/>
    <w:rsid w:val="008D314F"/>
    <w:rsid w:val="008D3292"/>
    <w:rsid w:val="008D6AED"/>
    <w:rsid w:val="008D7691"/>
    <w:rsid w:val="008D7CA5"/>
    <w:rsid w:val="008E11CE"/>
    <w:rsid w:val="008E12EF"/>
    <w:rsid w:val="008E1E0C"/>
    <w:rsid w:val="008E305A"/>
    <w:rsid w:val="008E5BF1"/>
    <w:rsid w:val="008E5EFC"/>
    <w:rsid w:val="008E5F4B"/>
    <w:rsid w:val="008E603F"/>
    <w:rsid w:val="008E6226"/>
    <w:rsid w:val="008E70FA"/>
    <w:rsid w:val="008E779B"/>
    <w:rsid w:val="008F3AC1"/>
    <w:rsid w:val="008F40AA"/>
    <w:rsid w:val="008F428A"/>
    <w:rsid w:val="008F47F4"/>
    <w:rsid w:val="008F55B8"/>
    <w:rsid w:val="008F590E"/>
    <w:rsid w:val="008F6A11"/>
    <w:rsid w:val="008F719C"/>
    <w:rsid w:val="008F729C"/>
    <w:rsid w:val="008F7A93"/>
    <w:rsid w:val="0090040E"/>
    <w:rsid w:val="009011A3"/>
    <w:rsid w:val="00902CD6"/>
    <w:rsid w:val="00902FB6"/>
    <w:rsid w:val="00903CC4"/>
    <w:rsid w:val="00903E88"/>
    <w:rsid w:val="00903F37"/>
    <w:rsid w:val="00904F78"/>
    <w:rsid w:val="00906FC1"/>
    <w:rsid w:val="00907E64"/>
    <w:rsid w:val="00910D44"/>
    <w:rsid w:val="00911186"/>
    <w:rsid w:val="009111C1"/>
    <w:rsid w:val="00912474"/>
    <w:rsid w:val="00913A94"/>
    <w:rsid w:val="00913C71"/>
    <w:rsid w:val="0091679E"/>
    <w:rsid w:val="009168C8"/>
    <w:rsid w:val="00916CA6"/>
    <w:rsid w:val="00916CE1"/>
    <w:rsid w:val="00920404"/>
    <w:rsid w:val="009221F6"/>
    <w:rsid w:val="0092260A"/>
    <w:rsid w:val="00923306"/>
    <w:rsid w:val="00923F1D"/>
    <w:rsid w:val="00926488"/>
    <w:rsid w:val="00926771"/>
    <w:rsid w:val="00926B9E"/>
    <w:rsid w:val="00931E27"/>
    <w:rsid w:val="00932047"/>
    <w:rsid w:val="009328D7"/>
    <w:rsid w:val="009336EE"/>
    <w:rsid w:val="00933A30"/>
    <w:rsid w:val="00933A9D"/>
    <w:rsid w:val="009342D9"/>
    <w:rsid w:val="00934348"/>
    <w:rsid w:val="00936461"/>
    <w:rsid w:val="00936625"/>
    <w:rsid w:val="00936CEE"/>
    <w:rsid w:val="00937753"/>
    <w:rsid w:val="00937D06"/>
    <w:rsid w:val="00940454"/>
    <w:rsid w:val="009404B0"/>
    <w:rsid w:val="00943356"/>
    <w:rsid w:val="00943BFC"/>
    <w:rsid w:val="00943DD0"/>
    <w:rsid w:val="00945F0B"/>
    <w:rsid w:val="009462EC"/>
    <w:rsid w:val="00946770"/>
    <w:rsid w:val="0095000B"/>
    <w:rsid w:val="009512DC"/>
    <w:rsid w:val="0095475C"/>
    <w:rsid w:val="00954AC9"/>
    <w:rsid w:val="00954B93"/>
    <w:rsid w:val="00954E6A"/>
    <w:rsid w:val="00955CE9"/>
    <w:rsid w:val="0095688A"/>
    <w:rsid w:val="00957099"/>
    <w:rsid w:val="0095751B"/>
    <w:rsid w:val="009576BE"/>
    <w:rsid w:val="009606F9"/>
    <w:rsid w:val="00962ED0"/>
    <w:rsid w:val="00964212"/>
    <w:rsid w:val="00964796"/>
    <w:rsid w:val="009663BF"/>
    <w:rsid w:val="00967B37"/>
    <w:rsid w:val="00970F35"/>
    <w:rsid w:val="00973134"/>
    <w:rsid w:val="0097491B"/>
    <w:rsid w:val="00974FEB"/>
    <w:rsid w:val="00975ED8"/>
    <w:rsid w:val="00976F29"/>
    <w:rsid w:val="00977D57"/>
    <w:rsid w:val="00980E44"/>
    <w:rsid w:val="00981576"/>
    <w:rsid w:val="00982B5D"/>
    <w:rsid w:val="00982D62"/>
    <w:rsid w:val="00983990"/>
    <w:rsid w:val="00984C56"/>
    <w:rsid w:val="00984DFC"/>
    <w:rsid w:val="00985AC9"/>
    <w:rsid w:val="009900D2"/>
    <w:rsid w:val="00991BB8"/>
    <w:rsid w:val="009923E0"/>
    <w:rsid w:val="00992BA0"/>
    <w:rsid w:val="0099344A"/>
    <w:rsid w:val="009942AE"/>
    <w:rsid w:val="0099577C"/>
    <w:rsid w:val="0099700E"/>
    <w:rsid w:val="009A1214"/>
    <w:rsid w:val="009A1D46"/>
    <w:rsid w:val="009A2506"/>
    <w:rsid w:val="009A2E89"/>
    <w:rsid w:val="009A2F9E"/>
    <w:rsid w:val="009A42B4"/>
    <w:rsid w:val="009A56DD"/>
    <w:rsid w:val="009A5A29"/>
    <w:rsid w:val="009A5AA5"/>
    <w:rsid w:val="009A5D53"/>
    <w:rsid w:val="009A6707"/>
    <w:rsid w:val="009A6749"/>
    <w:rsid w:val="009A69A4"/>
    <w:rsid w:val="009A7CA1"/>
    <w:rsid w:val="009A7D6E"/>
    <w:rsid w:val="009A7E4B"/>
    <w:rsid w:val="009B0E8D"/>
    <w:rsid w:val="009B2097"/>
    <w:rsid w:val="009B2604"/>
    <w:rsid w:val="009B30DE"/>
    <w:rsid w:val="009B32C3"/>
    <w:rsid w:val="009B3CC6"/>
    <w:rsid w:val="009B4867"/>
    <w:rsid w:val="009B552C"/>
    <w:rsid w:val="009B6282"/>
    <w:rsid w:val="009B6B61"/>
    <w:rsid w:val="009B6F2E"/>
    <w:rsid w:val="009C0D6C"/>
    <w:rsid w:val="009C1250"/>
    <w:rsid w:val="009C2F4F"/>
    <w:rsid w:val="009C33A2"/>
    <w:rsid w:val="009C3564"/>
    <w:rsid w:val="009C55EF"/>
    <w:rsid w:val="009C576A"/>
    <w:rsid w:val="009C69C3"/>
    <w:rsid w:val="009D09D6"/>
    <w:rsid w:val="009D10B9"/>
    <w:rsid w:val="009D1F3E"/>
    <w:rsid w:val="009D2578"/>
    <w:rsid w:val="009D275C"/>
    <w:rsid w:val="009D3833"/>
    <w:rsid w:val="009D3B28"/>
    <w:rsid w:val="009D3EC8"/>
    <w:rsid w:val="009D4B64"/>
    <w:rsid w:val="009D5B72"/>
    <w:rsid w:val="009D5EDE"/>
    <w:rsid w:val="009D61CD"/>
    <w:rsid w:val="009D6F5E"/>
    <w:rsid w:val="009E1938"/>
    <w:rsid w:val="009E2A67"/>
    <w:rsid w:val="009E3CDF"/>
    <w:rsid w:val="009E598A"/>
    <w:rsid w:val="009E5EF9"/>
    <w:rsid w:val="009E5F05"/>
    <w:rsid w:val="009E5F4A"/>
    <w:rsid w:val="009E79C4"/>
    <w:rsid w:val="009E7E61"/>
    <w:rsid w:val="009F0703"/>
    <w:rsid w:val="009F0F9B"/>
    <w:rsid w:val="009F2097"/>
    <w:rsid w:val="009F4413"/>
    <w:rsid w:val="009F4D25"/>
    <w:rsid w:val="009F4E88"/>
    <w:rsid w:val="009F5091"/>
    <w:rsid w:val="00A01127"/>
    <w:rsid w:val="00A01380"/>
    <w:rsid w:val="00A015F7"/>
    <w:rsid w:val="00A016D7"/>
    <w:rsid w:val="00A03C2A"/>
    <w:rsid w:val="00A03CEE"/>
    <w:rsid w:val="00A05E17"/>
    <w:rsid w:val="00A11991"/>
    <w:rsid w:val="00A12EE8"/>
    <w:rsid w:val="00A13867"/>
    <w:rsid w:val="00A13D06"/>
    <w:rsid w:val="00A14144"/>
    <w:rsid w:val="00A146F4"/>
    <w:rsid w:val="00A146F7"/>
    <w:rsid w:val="00A1523C"/>
    <w:rsid w:val="00A1525D"/>
    <w:rsid w:val="00A154F9"/>
    <w:rsid w:val="00A16312"/>
    <w:rsid w:val="00A165DF"/>
    <w:rsid w:val="00A16A36"/>
    <w:rsid w:val="00A16DA7"/>
    <w:rsid w:val="00A17961"/>
    <w:rsid w:val="00A20535"/>
    <w:rsid w:val="00A22DAA"/>
    <w:rsid w:val="00A23220"/>
    <w:rsid w:val="00A247CF"/>
    <w:rsid w:val="00A24E1E"/>
    <w:rsid w:val="00A2561E"/>
    <w:rsid w:val="00A26191"/>
    <w:rsid w:val="00A26AC0"/>
    <w:rsid w:val="00A273E0"/>
    <w:rsid w:val="00A27AFA"/>
    <w:rsid w:val="00A27CCA"/>
    <w:rsid w:val="00A315D6"/>
    <w:rsid w:val="00A32CD9"/>
    <w:rsid w:val="00A33890"/>
    <w:rsid w:val="00A34000"/>
    <w:rsid w:val="00A34D7E"/>
    <w:rsid w:val="00A35C29"/>
    <w:rsid w:val="00A35FDA"/>
    <w:rsid w:val="00A43D78"/>
    <w:rsid w:val="00A447D8"/>
    <w:rsid w:val="00A4489C"/>
    <w:rsid w:val="00A448FD"/>
    <w:rsid w:val="00A44EC5"/>
    <w:rsid w:val="00A452B7"/>
    <w:rsid w:val="00A452E4"/>
    <w:rsid w:val="00A456A9"/>
    <w:rsid w:val="00A46E5A"/>
    <w:rsid w:val="00A471C3"/>
    <w:rsid w:val="00A51CE9"/>
    <w:rsid w:val="00A524E1"/>
    <w:rsid w:val="00A53209"/>
    <w:rsid w:val="00A5619A"/>
    <w:rsid w:val="00A57090"/>
    <w:rsid w:val="00A578D8"/>
    <w:rsid w:val="00A639AD"/>
    <w:rsid w:val="00A647F1"/>
    <w:rsid w:val="00A6499F"/>
    <w:rsid w:val="00A6610C"/>
    <w:rsid w:val="00A70E7E"/>
    <w:rsid w:val="00A72057"/>
    <w:rsid w:val="00A7232E"/>
    <w:rsid w:val="00A741C8"/>
    <w:rsid w:val="00A7550A"/>
    <w:rsid w:val="00A760FA"/>
    <w:rsid w:val="00A76AB4"/>
    <w:rsid w:val="00A7759C"/>
    <w:rsid w:val="00A804A2"/>
    <w:rsid w:val="00A80591"/>
    <w:rsid w:val="00A80B76"/>
    <w:rsid w:val="00A826B5"/>
    <w:rsid w:val="00A82F37"/>
    <w:rsid w:val="00A84231"/>
    <w:rsid w:val="00A86FD0"/>
    <w:rsid w:val="00A87300"/>
    <w:rsid w:val="00A8772C"/>
    <w:rsid w:val="00A87792"/>
    <w:rsid w:val="00A87E84"/>
    <w:rsid w:val="00A90532"/>
    <w:rsid w:val="00A905C5"/>
    <w:rsid w:val="00A90DEB"/>
    <w:rsid w:val="00A93276"/>
    <w:rsid w:val="00A9358A"/>
    <w:rsid w:val="00A93EB4"/>
    <w:rsid w:val="00A94395"/>
    <w:rsid w:val="00A9534B"/>
    <w:rsid w:val="00A957C1"/>
    <w:rsid w:val="00A95825"/>
    <w:rsid w:val="00A95C26"/>
    <w:rsid w:val="00A96158"/>
    <w:rsid w:val="00A96A96"/>
    <w:rsid w:val="00A97023"/>
    <w:rsid w:val="00AA04FE"/>
    <w:rsid w:val="00AA5116"/>
    <w:rsid w:val="00AB0667"/>
    <w:rsid w:val="00AB0E5F"/>
    <w:rsid w:val="00AB2D42"/>
    <w:rsid w:val="00AB313A"/>
    <w:rsid w:val="00AB3E2B"/>
    <w:rsid w:val="00AB636D"/>
    <w:rsid w:val="00AB7465"/>
    <w:rsid w:val="00AB7CCF"/>
    <w:rsid w:val="00AC1291"/>
    <w:rsid w:val="00AC183E"/>
    <w:rsid w:val="00AC1939"/>
    <w:rsid w:val="00AC19FB"/>
    <w:rsid w:val="00AC4F6A"/>
    <w:rsid w:val="00AC5085"/>
    <w:rsid w:val="00AC5364"/>
    <w:rsid w:val="00AC5917"/>
    <w:rsid w:val="00AC6246"/>
    <w:rsid w:val="00AC7145"/>
    <w:rsid w:val="00AD0717"/>
    <w:rsid w:val="00AD1A89"/>
    <w:rsid w:val="00AD2935"/>
    <w:rsid w:val="00AD3BD6"/>
    <w:rsid w:val="00AD3D51"/>
    <w:rsid w:val="00AD7B66"/>
    <w:rsid w:val="00AE0B3D"/>
    <w:rsid w:val="00AE0BC6"/>
    <w:rsid w:val="00AE2D9C"/>
    <w:rsid w:val="00AE3374"/>
    <w:rsid w:val="00AE375B"/>
    <w:rsid w:val="00AE3D5E"/>
    <w:rsid w:val="00AE4309"/>
    <w:rsid w:val="00AE5255"/>
    <w:rsid w:val="00AE65B8"/>
    <w:rsid w:val="00AE6652"/>
    <w:rsid w:val="00AE69E0"/>
    <w:rsid w:val="00AF1224"/>
    <w:rsid w:val="00AF12EC"/>
    <w:rsid w:val="00AF2B4B"/>
    <w:rsid w:val="00AF330A"/>
    <w:rsid w:val="00AF3409"/>
    <w:rsid w:val="00AF3C35"/>
    <w:rsid w:val="00AF489A"/>
    <w:rsid w:val="00AF4DA9"/>
    <w:rsid w:val="00AF5128"/>
    <w:rsid w:val="00AF69EF"/>
    <w:rsid w:val="00AF6B88"/>
    <w:rsid w:val="00AF793C"/>
    <w:rsid w:val="00AF7980"/>
    <w:rsid w:val="00AF7B65"/>
    <w:rsid w:val="00B01555"/>
    <w:rsid w:val="00B01851"/>
    <w:rsid w:val="00B0198C"/>
    <w:rsid w:val="00B04292"/>
    <w:rsid w:val="00B05062"/>
    <w:rsid w:val="00B05FBF"/>
    <w:rsid w:val="00B060A4"/>
    <w:rsid w:val="00B065A1"/>
    <w:rsid w:val="00B071E0"/>
    <w:rsid w:val="00B100E8"/>
    <w:rsid w:val="00B104AA"/>
    <w:rsid w:val="00B1110B"/>
    <w:rsid w:val="00B119C4"/>
    <w:rsid w:val="00B11AB0"/>
    <w:rsid w:val="00B129C9"/>
    <w:rsid w:val="00B12D41"/>
    <w:rsid w:val="00B12F67"/>
    <w:rsid w:val="00B13906"/>
    <w:rsid w:val="00B141E9"/>
    <w:rsid w:val="00B147B5"/>
    <w:rsid w:val="00B15CE5"/>
    <w:rsid w:val="00B172C3"/>
    <w:rsid w:val="00B174B8"/>
    <w:rsid w:val="00B20296"/>
    <w:rsid w:val="00B22B67"/>
    <w:rsid w:val="00B24DA0"/>
    <w:rsid w:val="00B266E2"/>
    <w:rsid w:val="00B308F0"/>
    <w:rsid w:val="00B34479"/>
    <w:rsid w:val="00B34D5F"/>
    <w:rsid w:val="00B35064"/>
    <w:rsid w:val="00B365CF"/>
    <w:rsid w:val="00B36F8F"/>
    <w:rsid w:val="00B40C7F"/>
    <w:rsid w:val="00B41213"/>
    <w:rsid w:val="00B42B1A"/>
    <w:rsid w:val="00B43137"/>
    <w:rsid w:val="00B442DF"/>
    <w:rsid w:val="00B448C3"/>
    <w:rsid w:val="00B4546C"/>
    <w:rsid w:val="00B45C8B"/>
    <w:rsid w:val="00B47437"/>
    <w:rsid w:val="00B477EB"/>
    <w:rsid w:val="00B5054E"/>
    <w:rsid w:val="00B50803"/>
    <w:rsid w:val="00B51386"/>
    <w:rsid w:val="00B52063"/>
    <w:rsid w:val="00B52C52"/>
    <w:rsid w:val="00B530FE"/>
    <w:rsid w:val="00B535F3"/>
    <w:rsid w:val="00B543F1"/>
    <w:rsid w:val="00B55488"/>
    <w:rsid w:val="00B55604"/>
    <w:rsid w:val="00B55813"/>
    <w:rsid w:val="00B559F4"/>
    <w:rsid w:val="00B55D6D"/>
    <w:rsid w:val="00B57279"/>
    <w:rsid w:val="00B600BD"/>
    <w:rsid w:val="00B6036B"/>
    <w:rsid w:val="00B60E9D"/>
    <w:rsid w:val="00B63C45"/>
    <w:rsid w:val="00B64A14"/>
    <w:rsid w:val="00B650CD"/>
    <w:rsid w:val="00B659E1"/>
    <w:rsid w:val="00B65EA8"/>
    <w:rsid w:val="00B65F00"/>
    <w:rsid w:val="00B67A5F"/>
    <w:rsid w:val="00B7007A"/>
    <w:rsid w:val="00B72FFE"/>
    <w:rsid w:val="00B73E19"/>
    <w:rsid w:val="00B7531D"/>
    <w:rsid w:val="00B767B3"/>
    <w:rsid w:val="00B7772D"/>
    <w:rsid w:val="00B809BD"/>
    <w:rsid w:val="00B80EFB"/>
    <w:rsid w:val="00B8102F"/>
    <w:rsid w:val="00B81065"/>
    <w:rsid w:val="00B819AA"/>
    <w:rsid w:val="00B82ADD"/>
    <w:rsid w:val="00B831F4"/>
    <w:rsid w:val="00B83EB7"/>
    <w:rsid w:val="00B851F5"/>
    <w:rsid w:val="00B858D2"/>
    <w:rsid w:val="00B86294"/>
    <w:rsid w:val="00B862F8"/>
    <w:rsid w:val="00B8693C"/>
    <w:rsid w:val="00B86C00"/>
    <w:rsid w:val="00B91824"/>
    <w:rsid w:val="00B9190E"/>
    <w:rsid w:val="00B919FE"/>
    <w:rsid w:val="00B91C88"/>
    <w:rsid w:val="00B93E95"/>
    <w:rsid w:val="00B949F2"/>
    <w:rsid w:val="00B94D49"/>
    <w:rsid w:val="00B962D6"/>
    <w:rsid w:val="00B966C3"/>
    <w:rsid w:val="00B96B05"/>
    <w:rsid w:val="00B97063"/>
    <w:rsid w:val="00B97A85"/>
    <w:rsid w:val="00BA0672"/>
    <w:rsid w:val="00BA0B15"/>
    <w:rsid w:val="00BA1FBA"/>
    <w:rsid w:val="00BA1FCB"/>
    <w:rsid w:val="00BA3FB0"/>
    <w:rsid w:val="00BA5900"/>
    <w:rsid w:val="00BA7C58"/>
    <w:rsid w:val="00BB0422"/>
    <w:rsid w:val="00BB20A8"/>
    <w:rsid w:val="00BB2274"/>
    <w:rsid w:val="00BB5768"/>
    <w:rsid w:val="00BB652D"/>
    <w:rsid w:val="00BB6963"/>
    <w:rsid w:val="00BB7CD9"/>
    <w:rsid w:val="00BC00D8"/>
    <w:rsid w:val="00BC19FE"/>
    <w:rsid w:val="00BC1B4E"/>
    <w:rsid w:val="00BC2B77"/>
    <w:rsid w:val="00BC2FD4"/>
    <w:rsid w:val="00BC3848"/>
    <w:rsid w:val="00BC3D0F"/>
    <w:rsid w:val="00BC4006"/>
    <w:rsid w:val="00BC4ABE"/>
    <w:rsid w:val="00BC5328"/>
    <w:rsid w:val="00BC57ED"/>
    <w:rsid w:val="00BC67F7"/>
    <w:rsid w:val="00BC71C4"/>
    <w:rsid w:val="00BC7A4F"/>
    <w:rsid w:val="00BD0801"/>
    <w:rsid w:val="00BD2246"/>
    <w:rsid w:val="00BD2F41"/>
    <w:rsid w:val="00BD4F65"/>
    <w:rsid w:val="00BD4F72"/>
    <w:rsid w:val="00BD52F5"/>
    <w:rsid w:val="00BD547D"/>
    <w:rsid w:val="00BD5730"/>
    <w:rsid w:val="00BD57AD"/>
    <w:rsid w:val="00BD57F4"/>
    <w:rsid w:val="00BD5ED4"/>
    <w:rsid w:val="00BD6156"/>
    <w:rsid w:val="00BE02A1"/>
    <w:rsid w:val="00BE04F1"/>
    <w:rsid w:val="00BE105B"/>
    <w:rsid w:val="00BE1C54"/>
    <w:rsid w:val="00BE1CE6"/>
    <w:rsid w:val="00BE22C5"/>
    <w:rsid w:val="00BE2FA4"/>
    <w:rsid w:val="00BE3553"/>
    <w:rsid w:val="00BE3CC9"/>
    <w:rsid w:val="00BE472D"/>
    <w:rsid w:val="00BE4CCF"/>
    <w:rsid w:val="00BE52E9"/>
    <w:rsid w:val="00BE695C"/>
    <w:rsid w:val="00BF045D"/>
    <w:rsid w:val="00BF0E53"/>
    <w:rsid w:val="00BF1E43"/>
    <w:rsid w:val="00BF2375"/>
    <w:rsid w:val="00BF255B"/>
    <w:rsid w:val="00BF2CF7"/>
    <w:rsid w:val="00BF2D57"/>
    <w:rsid w:val="00BF4489"/>
    <w:rsid w:val="00BF4AE0"/>
    <w:rsid w:val="00BF57FD"/>
    <w:rsid w:val="00BF6309"/>
    <w:rsid w:val="00C00A31"/>
    <w:rsid w:val="00C01309"/>
    <w:rsid w:val="00C0290E"/>
    <w:rsid w:val="00C05D44"/>
    <w:rsid w:val="00C06ABA"/>
    <w:rsid w:val="00C075F3"/>
    <w:rsid w:val="00C11B24"/>
    <w:rsid w:val="00C12368"/>
    <w:rsid w:val="00C12850"/>
    <w:rsid w:val="00C1389C"/>
    <w:rsid w:val="00C1444A"/>
    <w:rsid w:val="00C146BF"/>
    <w:rsid w:val="00C147DD"/>
    <w:rsid w:val="00C15909"/>
    <w:rsid w:val="00C15B12"/>
    <w:rsid w:val="00C15DA4"/>
    <w:rsid w:val="00C15E3C"/>
    <w:rsid w:val="00C171A3"/>
    <w:rsid w:val="00C179C5"/>
    <w:rsid w:val="00C20646"/>
    <w:rsid w:val="00C21001"/>
    <w:rsid w:val="00C235F7"/>
    <w:rsid w:val="00C2427D"/>
    <w:rsid w:val="00C24B38"/>
    <w:rsid w:val="00C2500F"/>
    <w:rsid w:val="00C25F28"/>
    <w:rsid w:val="00C266A8"/>
    <w:rsid w:val="00C267FD"/>
    <w:rsid w:val="00C276F7"/>
    <w:rsid w:val="00C30306"/>
    <w:rsid w:val="00C31B6E"/>
    <w:rsid w:val="00C32AEF"/>
    <w:rsid w:val="00C33836"/>
    <w:rsid w:val="00C35F6A"/>
    <w:rsid w:val="00C361E9"/>
    <w:rsid w:val="00C365CB"/>
    <w:rsid w:val="00C3692B"/>
    <w:rsid w:val="00C36F54"/>
    <w:rsid w:val="00C4047F"/>
    <w:rsid w:val="00C413D2"/>
    <w:rsid w:val="00C41565"/>
    <w:rsid w:val="00C4162D"/>
    <w:rsid w:val="00C41A70"/>
    <w:rsid w:val="00C41C2F"/>
    <w:rsid w:val="00C421CA"/>
    <w:rsid w:val="00C42D70"/>
    <w:rsid w:val="00C43B37"/>
    <w:rsid w:val="00C458DC"/>
    <w:rsid w:val="00C460DB"/>
    <w:rsid w:val="00C46227"/>
    <w:rsid w:val="00C46F1E"/>
    <w:rsid w:val="00C4728F"/>
    <w:rsid w:val="00C4795F"/>
    <w:rsid w:val="00C50127"/>
    <w:rsid w:val="00C50BA2"/>
    <w:rsid w:val="00C510AC"/>
    <w:rsid w:val="00C52AB3"/>
    <w:rsid w:val="00C57A90"/>
    <w:rsid w:val="00C61587"/>
    <w:rsid w:val="00C63EBE"/>
    <w:rsid w:val="00C65050"/>
    <w:rsid w:val="00C656E8"/>
    <w:rsid w:val="00C65EE8"/>
    <w:rsid w:val="00C66144"/>
    <w:rsid w:val="00C669FB"/>
    <w:rsid w:val="00C70E32"/>
    <w:rsid w:val="00C7166B"/>
    <w:rsid w:val="00C728D6"/>
    <w:rsid w:val="00C74A77"/>
    <w:rsid w:val="00C74F73"/>
    <w:rsid w:val="00C750DC"/>
    <w:rsid w:val="00C76303"/>
    <w:rsid w:val="00C7742E"/>
    <w:rsid w:val="00C77FEB"/>
    <w:rsid w:val="00C803A9"/>
    <w:rsid w:val="00C813B1"/>
    <w:rsid w:val="00C81DA4"/>
    <w:rsid w:val="00C8243E"/>
    <w:rsid w:val="00C82A64"/>
    <w:rsid w:val="00C82C78"/>
    <w:rsid w:val="00C8300C"/>
    <w:rsid w:val="00C85B74"/>
    <w:rsid w:val="00C85C5B"/>
    <w:rsid w:val="00C86EEA"/>
    <w:rsid w:val="00C87278"/>
    <w:rsid w:val="00C87605"/>
    <w:rsid w:val="00C904EE"/>
    <w:rsid w:val="00C909CA"/>
    <w:rsid w:val="00C9115E"/>
    <w:rsid w:val="00C922DF"/>
    <w:rsid w:val="00C92F3C"/>
    <w:rsid w:val="00C93597"/>
    <w:rsid w:val="00C96BA0"/>
    <w:rsid w:val="00CA0C83"/>
    <w:rsid w:val="00CA1B25"/>
    <w:rsid w:val="00CA1CBF"/>
    <w:rsid w:val="00CA227D"/>
    <w:rsid w:val="00CA2FB6"/>
    <w:rsid w:val="00CA3C89"/>
    <w:rsid w:val="00CA3E6A"/>
    <w:rsid w:val="00CA403F"/>
    <w:rsid w:val="00CA4A63"/>
    <w:rsid w:val="00CA50ED"/>
    <w:rsid w:val="00CA59CF"/>
    <w:rsid w:val="00CA736E"/>
    <w:rsid w:val="00CB0B0C"/>
    <w:rsid w:val="00CB2117"/>
    <w:rsid w:val="00CB298D"/>
    <w:rsid w:val="00CB407E"/>
    <w:rsid w:val="00CB7F69"/>
    <w:rsid w:val="00CC3B83"/>
    <w:rsid w:val="00CC489C"/>
    <w:rsid w:val="00CC48F5"/>
    <w:rsid w:val="00CC4EB6"/>
    <w:rsid w:val="00CC5773"/>
    <w:rsid w:val="00CC5FBE"/>
    <w:rsid w:val="00CD04AA"/>
    <w:rsid w:val="00CD0623"/>
    <w:rsid w:val="00CD41A7"/>
    <w:rsid w:val="00CD476F"/>
    <w:rsid w:val="00CD4DBA"/>
    <w:rsid w:val="00CD528A"/>
    <w:rsid w:val="00CD5571"/>
    <w:rsid w:val="00CD6DD9"/>
    <w:rsid w:val="00CD6F89"/>
    <w:rsid w:val="00CD7146"/>
    <w:rsid w:val="00CD77FA"/>
    <w:rsid w:val="00CE0927"/>
    <w:rsid w:val="00CE0EC2"/>
    <w:rsid w:val="00CE1C39"/>
    <w:rsid w:val="00CE29B3"/>
    <w:rsid w:val="00CE3AEF"/>
    <w:rsid w:val="00CE3D06"/>
    <w:rsid w:val="00CE4D5A"/>
    <w:rsid w:val="00CE6608"/>
    <w:rsid w:val="00CE7A49"/>
    <w:rsid w:val="00CF1311"/>
    <w:rsid w:val="00CF1522"/>
    <w:rsid w:val="00CF1F47"/>
    <w:rsid w:val="00CF27C0"/>
    <w:rsid w:val="00CF3994"/>
    <w:rsid w:val="00CF3FFF"/>
    <w:rsid w:val="00CF4140"/>
    <w:rsid w:val="00CF6275"/>
    <w:rsid w:val="00CF7582"/>
    <w:rsid w:val="00D00353"/>
    <w:rsid w:val="00D00375"/>
    <w:rsid w:val="00D0084F"/>
    <w:rsid w:val="00D00B9A"/>
    <w:rsid w:val="00D01943"/>
    <w:rsid w:val="00D0418E"/>
    <w:rsid w:val="00D04E79"/>
    <w:rsid w:val="00D069DB"/>
    <w:rsid w:val="00D06A88"/>
    <w:rsid w:val="00D1036E"/>
    <w:rsid w:val="00D11617"/>
    <w:rsid w:val="00D131A3"/>
    <w:rsid w:val="00D1457B"/>
    <w:rsid w:val="00D14CF3"/>
    <w:rsid w:val="00D15596"/>
    <w:rsid w:val="00D155FF"/>
    <w:rsid w:val="00D1767A"/>
    <w:rsid w:val="00D202E2"/>
    <w:rsid w:val="00D20C28"/>
    <w:rsid w:val="00D21034"/>
    <w:rsid w:val="00D214F6"/>
    <w:rsid w:val="00D22148"/>
    <w:rsid w:val="00D2332D"/>
    <w:rsid w:val="00D233AA"/>
    <w:rsid w:val="00D25F45"/>
    <w:rsid w:val="00D3219A"/>
    <w:rsid w:val="00D32236"/>
    <w:rsid w:val="00D324A8"/>
    <w:rsid w:val="00D32C8E"/>
    <w:rsid w:val="00D32EB2"/>
    <w:rsid w:val="00D3381C"/>
    <w:rsid w:val="00D33E39"/>
    <w:rsid w:val="00D33E45"/>
    <w:rsid w:val="00D37966"/>
    <w:rsid w:val="00D379E4"/>
    <w:rsid w:val="00D42A31"/>
    <w:rsid w:val="00D42BE3"/>
    <w:rsid w:val="00D42D24"/>
    <w:rsid w:val="00D43826"/>
    <w:rsid w:val="00D43D1B"/>
    <w:rsid w:val="00D446C9"/>
    <w:rsid w:val="00D45874"/>
    <w:rsid w:val="00D45877"/>
    <w:rsid w:val="00D45AD4"/>
    <w:rsid w:val="00D46082"/>
    <w:rsid w:val="00D51F5B"/>
    <w:rsid w:val="00D52D5D"/>
    <w:rsid w:val="00D5304F"/>
    <w:rsid w:val="00D54762"/>
    <w:rsid w:val="00D55A53"/>
    <w:rsid w:val="00D5681E"/>
    <w:rsid w:val="00D57B8F"/>
    <w:rsid w:val="00D600AF"/>
    <w:rsid w:val="00D601E5"/>
    <w:rsid w:val="00D60D0E"/>
    <w:rsid w:val="00D61E86"/>
    <w:rsid w:val="00D61EF3"/>
    <w:rsid w:val="00D61FB9"/>
    <w:rsid w:val="00D64593"/>
    <w:rsid w:val="00D64811"/>
    <w:rsid w:val="00D66289"/>
    <w:rsid w:val="00D707E0"/>
    <w:rsid w:val="00D71092"/>
    <w:rsid w:val="00D716D5"/>
    <w:rsid w:val="00D71797"/>
    <w:rsid w:val="00D71916"/>
    <w:rsid w:val="00D71AC7"/>
    <w:rsid w:val="00D740E6"/>
    <w:rsid w:val="00D74CBC"/>
    <w:rsid w:val="00D75AF4"/>
    <w:rsid w:val="00D75E14"/>
    <w:rsid w:val="00D76A16"/>
    <w:rsid w:val="00D76C00"/>
    <w:rsid w:val="00D773B0"/>
    <w:rsid w:val="00D776DC"/>
    <w:rsid w:val="00D77C05"/>
    <w:rsid w:val="00D800C6"/>
    <w:rsid w:val="00D80576"/>
    <w:rsid w:val="00D809A7"/>
    <w:rsid w:val="00D80B15"/>
    <w:rsid w:val="00D80B81"/>
    <w:rsid w:val="00D811AF"/>
    <w:rsid w:val="00D81F51"/>
    <w:rsid w:val="00D82F36"/>
    <w:rsid w:val="00D84A1F"/>
    <w:rsid w:val="00D85226"/>
    <w:rsid w:val="00D85843"/>
    <w:rsid w:val="00D871B8"/>
    <w:rsid w:val="00D879DC"/>
    <w:rsid w:val="00D87E60"/>
    <w:rsid w:val="00D91424"/>
    <w:rsid w:val="00D91E46"/>
    <w:rsid w:val="00D92141"/>
    <w:rsid w:val="00D92367"/>
    <w:rsid w:val="00D92DB8"/>
    <w:rsid w:val="00D93B20"/>
    <w:rsid w:val="00D93E14"/>
    <w:rsid w:val="00D93FAF"/>
    <w:rsid w:val="00D940B0"/>
    <w:rsid w:val="00D94925"/>
    <w:rsid w:val="00D953FD"/>
    <w:rsid w:val="00D96374"/>
    <w:rsid w:val="00D967D7"/>
    <w:rsid w:val="00D96D03"/>
    <w:rsid w:val="00D97634"/>
    <w:rsid w:val="00DA0F5E"/>
    <w:rsid w:val="00DA1C5F"/>
    <w:rsid w:val="00DA3A21"/>
    <w:rsid w:val="00DA438F"/>
    <w:rsid w:val="00DA6245"/>
    <w:rsid w:val="00DA6CB9"/>
    <w:rsid w:val="00DA7C39"/>
    <w:rsid w:val="00DA7DD8"/>
    <w:rsid w:val="00DB0A98"/>
    <w:rsid w:val="00DB16EB"/>
    <w:rsid w:val="00DB1F29"/>
    <w:rsid w:val="00DB3090"/>
    <w:rsid w:val="00DB4451"/>
    <w:rsid w:val="00DB4E58"/>
    <w:rsid w:val="00DC187D"/>
    <w:rsid w:val="00DC1D3B"/>
    <w:rsid w:val="00DC2CFB"/>
    <w:rsid w:val="00DC432E"/>
    <w:rsid w:val="00DC471C"/>
    <w:rsid w:val="00DC4EDA"/>
    <w:rsid w:val="00DD0851"/>
    <w:rsid w:val="00DD1248"/>
    <w:rsid w:val="00DD343C"/>
    <w:rsid w:val="00DD3F90"/>
    <w:rsid w:val="00DD41D2"/>
    <w:rsid w:val="00DD4AEA"/>
    <w:rsid w:val="00DD5E34"/>
    <w:rsid w:val="00DD6910"/>
    <w:rsid w:val="00DD6D2D"/>
    <w:rsid w:val="00DD7817"/>
    <w:rsid w:val="00DE1F8C"/>
    <w:rsid w:val="00DE28C1"/>
    <w:rsid w:val="00DE2954"/>
    <w:rsid w:val="00DE2C51"/>
    <w:rsid w:val="00DE5272"/>
    <w:rsid w:val="00DE5A42"/>
    <w:rsid w:val="00DE6596"/>
    <w:rsid w:val="00DE69FF"/>
    <w:rsid w:val="00DE787F"/>
    <w:rsid w:val="00DF0C33"/>
    <w:rsid w:val="00DF0DB7"/>
    <w:rsid w:val="00DF27F9"/>
    <w:rsid w:val="00DF28B7"/>
    <w:rsid w:val="00DF5137"/>
    <w:rsid w:val="00DF5702"/>
    <w:rsid w:val="00DF576F"/>
    <w:rsid w:val="00DF71E6"/>
    <w:rsid w:val="00DF7757"/>
    <w:rsid w:val="00E005B6"/>
    <w:rsid w:val="00E00802"/>
    <w:rsid w:val="00E016DB"/>
    <w:rsid w:val="00E01E1C"/>
    <w:rsid w:val="00E0269C"/>
    <w:rsid w:val="00E0284D"/>
    <w:rsid w:val="00E04B85"/>
    <w:rsid w:val="00E051C0"/>
    <w:rsid w:val="00E06C24"/>
    <w:rsid w:val="00E06C55"/>
    <w:rsid w:val="00E07B90"/>
    <w:rsid w:val="00E07E8A"/>
    <w:rsid w:val="00E07FFD"/>
    <w:rsid w:val="00E100E2"/>
    <w:rsid w:val="00E10A35"/>
    <w:rsid w:val="00E1164A"/>
    <w:rsid w:val="00E11A79"/>
    <w:rsid w:val="00E13A8E"/>
    <w:rsid w:val="00E14C94"/>
    <w:rsid w:val="00E14CC4"/>
    <w:rsid w:val="00E14F46"/>
    <w:rsid w:val="00E14FD4"/>
    <w:rsid w:val="00E1514A"/>
    <w:rsid w:val="00E17781"/>
    <w:rsid w:val="00E20567"/>
    <w:rsid w:val="00E2075A"/>
    <w:rsid w:val="00E21254"/>
    <w:rsid w:val="00E2136F"/>
    <w:rsid w:val="00E230B7"/>
    <w:rsid w:val="00E234F4"/>
    <w:rsid w:val="00E236A9"/>
    <w:rsid w:val="00E242EF"/>
    <w:rsid w:val="00E25168"/>
    <w:rsid w:val="00E25A93"/>
    <w:rsid w:val="00E27F0F"/>
    <w:rsid w:val="00E30411"/>
    <w:rsid w:val="00E313D6"/>
    <w:rsid w:val="00E3165B"/>
    <w:rsid w:val="00E318A9"/>
    <w:rsid w:val="00E319B6"/>
    <w:rsid w:val="00E323CE"/>
    <w:rsid w:val="00E32EA6"/>
    <w:rsid w:val="00E33B42"/>
    <w:rsid w:val="00E35FBA"/>
    <w:rsid w:val="00E362A4"/>
    <w:rsid w:val="00E379E8"/>
    <w:rsid w:val="00E417F3"/>
    <w:rsid w:val="00E41935"/>
    <w:rsid w:val="00E41AF5"/>
    <w:rsid w:val="00E42681"/>
    <w:rsid w:val="00E43807"/>
    <w:rsid w:val="00E43C04"/>
    <w:rsid w:val="00E43EB7"/>
    <w:rsid w:val="00E4615C"/>
    <w:rsid w:val="00E463A2"/>
    <w:rsid w:val="00E47828"/>
    <w:rsid w:val="00E500A5"/>
    <w:rsid w:val="00E50813"/>
    <w:rsid w:val="00E51C36"/>
    <w:rsid w:val="00E51E50"/>
    <w:rsid w:val="00E525BD"/>
    <w:rsid w:val="00E55DDB"/>
    <w:rsid w:val="00E5692C"/>
    <w:rsid w:val="00E56F7D"/>
    <w:rsid w:val="00E573E0"/>
    <w:rsid w:val="00E5774A"/>
    <w:rsid w:val="00E6012F"/>
    <w:rsid w:val="00E622E9"/>
    <w:rsid w:val="00E64829"/>
    <w:rsid w:val="00E64E6A"/>
    <w:rsid w:val="00E64FF3"/>
    <w:rsid w:val="00E65160"/>
    <w:rsid w:val="00E65781"/>
    <w:rsid w:val="00E67114"/>
    <w:rsid w:val="00E6723B"/>
    <w:rsid w:val="00E70AA9"/>
    <w:rsid w:val="00E70E71"/>
    <w:rsid w:val="00E7131E"/>
    <w:rsid w:val="00E7151F"/>
    <w:rsid w:val="00E71592"/>
    <w:rsid w:val="00E72FF7"/>
    <w:rsid w:val="00E734BE"/>
    <w:rsid w:val="00E74BD3"/>
    <w:rsid w:val="00E75834"/>
    <w:rsid w:val="00E75AF4"/>
    <w:rsid w:val="00E76974"/>
    <w:rsid w:val="00E774C0"/>
    <w:rsid w:val="00E77716"/>
    <w:rsid w:val="00E777BF"/>
    <w:rsid w:val="00E77BB4"/>
    <w:rsid w:val="00E77D2D"/>
    <w:rsid w:val="00E804E6"/>
    <w:rsid w:val="00E80B8A"/>
    <w:rsid w:val="00E81FB8"/>
    <w:rsid w:val="00E82993"/>
    <w:rsid w:val="00E82E26"/>
    <w:rsid w:val="00E83FC6"/>
    <w:rsid w:val="00E846EA"/>
    <w:rsid w:val="00E84925"/>
    <w:rsid w:val="00E852B5"/>
    <w:rsid w:val="00E8646B"/>
    <w:rsid w:val="00E86540"/>
    <w:rsid w:val="00E86F8A"/>
    <w:rsid w:val="00E877A9"/>
    <w:rsid w:val="00E877C8"/>
    <w:rsid w:val="00E90942"/>
    <w:rsid w:val="00E91F66"/>
    <w:rsid w:val="00E921CA"/>
    <w:rsid w:val="00E9250A"/>
    <w:rsid w:val="00E92F30"/>
    <w:rsid w:val="00E93461"/>
    <w:rsid w:val="00E93762"/>
    <w:rsid w:val="00E961D0"/>
    <w:rsid w:val="00E97767"/>
    <w:rsid w:val="00E979CD"/>
    <w:rsid w:val="00EA098F"/>
    <w:rsid w:val="00EA1060"/>
    <w:rsid w:val="00EA2E7E"/>
    <w:rsid w:val="00EA2F66"/>
    <w:rsid w:val="00EA2F82"/>
    <w:rsid w:val="00EA329E"/>
    <w:rsid w:val="00EA33D3"/>
    <w:rsid w:val="00EA491F"/>
    <w:rsid w:val="00EA4CBA"/>
    <w:rsid w:val="00EA6D0F"/>
    <w:rsid w:val="00EA6E4A"/>
    <w:rsid w:val="00EA72AD"/>
    <w:rsid w:val="00EA7CDE"/>
    <w:rsid w:val="00EB18ED"/>
    <w:rsid w:val="00EB2508"/>
    <w:rsid w:val="00EB2619"/>
    <w:rsid w:val="00EB2844"/>
    <w:rsid w:val="00EB348A"/>
    <w:rsid w:val="00EB37E0"/>
    <w:rsid w:val="00EB3D83"/>
    <w:rsid w:val="00EB4F1C"/>
    <w:rsid w:val="00EB55B5"/>
    <w:rsid w:val="00EB5840"/>
    <w:rsid w:val="00EB5C64"/>
    <w:rsid w:val="00EB76E4"/>
    <w:rsid w:val="00EB7B32"/>
    <w:rsid w:val="00EB7F8A"/>
    <w:rsid w:val="00EC0F98"/>
    <w:rsid w:val="00EC15B0"/>
    <w:rsid w:val="00EC23AA"/>
    <w:rsid w:val="00EC266D"/>
    <w:rsid w:val="00EC2D32"/>
    <w:rsid w:val="00EC3EE6"/>
    <w:rsid w:val="00EC48D6"/>
    <w:rsid w:val="00EC73B2"/>
    <w:rsid w:val="00EC742A"/>
    <w:rsid w:val="00ED0535"/>
    <w:rsid w:val="00ED14AC"/>
    <w:rsid w:val="00ED2DA0"/>
    <w:rsid w:val="00ED2ED7"/>
    <w:rsid w:val="00ED3045"/>
    <w:rsid w:val="00ED339D"/>
    <w:rsid w:val="00ED3943"/>
    <w:rsid w:val="00ED3B29"/>
    <w:rsid w:val="00ED40AC"/>
    <w:rsid w:val="00ED5CD6"/>
    <w:rsid w:val="00EE09CC"/>
    <w:rsid w:val="00EE1EE9"/>
    <w:rsid w:val="00EE22A6"/>
    <w:rsid w:val="00EE232E"/>
    <w:rsid w:val="00EE2447"/>
    <w:rsid w:val="00EE2A73"/>
    <w:rsid w:val="00EE36B0"/>
    <w:rsid w:val="00EE3EC3"/>
    <w:rsid w:val="00EE5276"/>
    <w:rsid w:val="00EE6AA6"/>
    <w:rsid w:val="00EE6CD6"/>
    <w:rsid w:val="00EE6E30"/>
    <w:rsid w:val="00EF1F32"/>
    <w:rsid w:val="00EF2C8D"/>
    <w:rsid w:val="00EF3837"/>
    <w:rsid w:val="00EF4128"/>
    <w:rsid w:val="00EF421E"/>
    <w:rsid w:val="00EF56B8"/>
    <w:rsid w:val="00EF649E"/>
    <w:rsid w:val="00EF663F"/>
    <w:rsid w:val="00EF7AF6"/>
    <w:rsid w:val="00EF7CA1"/>
    <w:rsid w:val="00F0022C"/>
    <w:rsid w:val="00F008EB"/>
    <w:rsid w:val="00F00A8F"/>
    <w:rsid w:val="00F00F0D"/>
    <w:rsid w:val="00F01941"/>
    <w:rsid w:val="00F0321F"/>
    <w:rsid w:val="00F03329"/>
    <w:rsid w:val="00F04EA8"/>
    <w:rsid w:val="00F053BB"/>
    <w:rsid w:val="00F0580F"/>
    <w:rsid w:val="00F06060"/>
    <w:rsid w:val="00F065B7"/>
    <w:rsid w:val="00F07603"/>
    <w:rsid w:val="00F0772C"/>
    <w:rsid w:val="00F07F5C"/>
    <w:rsid w:val="00F10689"/>
    <w:rsid w:val="00F10ABE"/>
    <w:rsid w:val="00F120F9"/>
    <w:rsid w:val="00F1225E"/>
    <w:rsid w:val="00F12FDF"/>
    <w:rsid w:val="00F13DFE"/>
    <w:rsid w:val="00F13FA8"/>
    <w:rsid w:val="00F20E6F"/>
    <w:rsid w:val="00F21A79"/>
    <w:rsid w:val="00F22E8F"/>
    <w:rsid w:val="00F2376A"/>
    <w:rsid w:val="00F23DCA"/>
    <w:rsid w:val="00F24F62"/>
    <w:rsid w:val="00F26180"/>
    <w:rsid w:val="00F26D43"/>
    <w:rsid w:val="00F30A3E"/>
    <w:rsid w:val="00F32530"/>
    <w:rsid w:val="00F325BB"/>
    <w:rsid w:val="00F32995"/>
    <w:rsid w:val="00F32E44"/>
    <w:rsid w:val="00F34690"/>
    <w:rsid w:val="00F35EE6"/>
    <w:rsid w:val="00F36A16"/>
    <w:rsid w:val="00F36A68"/>
    <w:rsid w:val="00F37EDE"/>
    <w:rsid w:val="00F409FA"/>
    <w:rsid w:val="00F40E48"/>
    <w:rsid w:val="00F40F1F"/>
    <w:rsid w:val="00F4377C"/>
    <w:rsid w:val="00F44284"/>
    <w:rsid w:val="00F442D3"/>
    <w:rsid w:val="00F44BBF"/>
    <w:rsid w:val="00F4503E"/>
    <w:rsid w:val="00F451A8"/>
    <w:rsid w:val="00F45B67"/>
    <w:rsid w:val="00F46366"/>
    <w:rsid w:val="00F471A3"/>
    <w:rsid w:val="00F50873"/>
    <w:rsid w:val="00F50C41"/>
    <w:rsid w:val="00F517AB"/>
    <w:rsid w:val="00F5199D"/>
    <w:rsid w:val="00F51A36"/>
    <w:rsid w:val="00F51D2F"/>
    <w:rsid w:val="00F524B3"/>
    <w:rsid w:val="00F52C22"/>
    <w:rsid w:val="00F55B5D"/>
    <w:rsid w:val="00F55C5B"/>
    <w:rsid w:val="00F55F95"/>
    <w:rsid w:val="00F56616"/>
    <w:rsid w:val="00F57226"/>
    <w:rsid w:val="00F57652"/>
    <w:rsid w:val="00F60292"/>
    <w:rsid w:val="00F609D7"/>
    <w:rsid w:val="00F63507"/>
    <w:rsid w:val="00F6528E"/>
    <w:rsid w:val="00F669FC"/>
    <w:rsid w:val="00F6739B"/>
    <w:rsid w:val="00F701A2"/>
    <w:rsid w:val="00F71363"/>
    <w:rsid w:val="00F72523"/>
    <w:rsid w:val="00F72779"/>
    <w:rsid w:val="00F73630"/>
    <w:rsid w:val="00F73992"/>
    <w:rsid w:val="00F73AC7"/>
    <w:rsid w:val="00F73B93"/>
    <w:rsid w:val="00F74CDE"/>
    <w:rsid w:val="00F75A1F"/>
    <w:rsid w:val="00F75AC8"/>
    <w:rsid w:val="00F76290"/>
    <w:rsid w:val="00F765FF"/>
    <w:rsid w:val="00F767F6"/>
    <w:rsid w:val="00F7729D"/>
    <w:rsid w:val="00F80EAF"/>
    <w:rsid w:val="00F8135D"/>
    <w:rsid w:val="00F814F5"/>
    <w:rsid w:val="00F816D0"/>
    <w:rsid w:val="00F81F32"/>
    <w:rsid w:val="00F83210"/>
    <w:rsid w:val="00F8327B"/>
    <w:rsid w:val="00F834A7"/>
    <w:rsid w:val="00F83B35"/>
    <w:rsid w:val="00F85331"/>
    <w:rsid w:val="00F85704"/>
    <w:rsid w:val="00F861D6"/>
    <w:rsid w:val="00F86871"/>
    <w:rsid w:val="00F86D02"/>
    <w:rsid w:val="00F87756"/>
    <w:rsid w:val="00F87E04"/>
    <w:rsid w:val="00F87F4E"/>
    <w:rsid w:val="00F9292F"/>
    <w:rsid w:val="00F92FF4"/>
    <w:rsid w:val="00F9304D"/>
    <w:rsid w:val="00F93781"/>
    <w:rsid w:val="00F95A20"/>
    <w:rsid w:val="00F96377"/>
    <w:rsid w:val="00FA0ABF"/>
    <w:rsid w:val="00FA3448"/>
    <w:rsid w:val="00FA3605"/>
    <w:rsid w:val="00FA3AC6"/>
    <w:rsid w:val="00FA455E"/>
    <w:rsid w:val="00FA4654"/>
    <w:rsid w:val="00FA62B4"/>
    <w:rsid w:val="00FA66FA"/>
    <w:rsid w:val="00FB118F"/>
    <w:rsid w:val="00FB1213"/>
    <w:rsid w:val="00FB1A73"/>
    <w:rsid w:val="00FB31B9"/>
    <w:rsid w:val="00FB42E1"/>
    <w:rsid w:val="00FB4648"/>
    <w:rsid w:val="00FB4733"/>
    <w:rsid w:val="00FB6321"/>
    <w:rsid w:val="00FB6451"/>
    <w:rsid w:val="00FB6F80"/>
    <w:rsid w:val="00FC0224"/>
    <w:rsid w:val="00FC102A"/>
    <w:rsid w:val="00FC1218"/>
    <w:rsid w:val="00FC1482"/>
    <w:rsid w:val="00FC32C9"/>
    <w:rsid w:val="00FC369D"/>
    <w:rsid w:val="00FC40A6"/>
    <w:rsid w:val="00FC768F"/>
    <w:rsid w:val="00FC7779"/>
    <w:rsid w:val="00FC7BED"/>
    <w:rsid w:val="00FD09FD"/>
    <w:rsid w:val="00FD1002"/>
    <w:rsid w:val="00FD1758"/>
    <w:rsid w:val="00FD19DA"/>
    <w:rsid w:val="00FD3655"/>
    <w:rsid w:val="00FD3AAE"/>
    <w:rsid w:val="00FD50C4"/>
    <w:rsid w:val="00FD56BF"/>
    <w:rsid w:val="00FD58E6"/>
    <w:rsid w:val="00FD64E2"/>
    <w:rsid w:val="00FD675C"/>
    <w:rsid w:val="00FD67A5"/>
    <w:rsid w:val="00FD6C74"/>
    <w:rsid w:val="00FD7EAB"/>
    <w:rsid w:val="00FE0546"/>
    <w:rsid w:val="00FE1E18"/>
    <w:rsid w:val="00FE2203"/>
    <w:rsid w:val="00FE2978"/>
    <w:rsid w:val="00FE4B75"/>
    <w:rsid w:val="00FE6181"/>
    <w:rsid w:val="00FE7EE4"/>
    <w:rsid w:val="00FF00C7"/>
    <w:rsid w:val="00FF0673"/>
    <w:rsid w:val="00FF2567"/>
    <w:rsid w:val="00FF34CE"/>
    <w:rsid w:val="00FF621D"/>
    <w:rsid w:val="00FF72CA"/>
    <w:rsid w:val="00FF72EC"/>
    <w:rsid w:val="00FF73FD"/>
    <w:rsid w:val="00FF75A6"/>
    <w:rsid w:val="00FF7FAC"/>
    <w:rsid w:val="010D15B0"/>
    <w:rsid w:val="024442EE"/>
    <w:rsid w:val="02589A93"/>
    <w:rsid w:val="03ED2308"/>
    <w:rsid w:val="0438DD6B"/>
    <w:rsid w:val="050B081B"/>
    <w:rsid w:val="09382809"/>
    <w:rsid w:val="09486B83"/>
    <w:rsid w:val="0B02D87E"/>
    <w:rsid w:val="0B0AFED8"/>
    <w:rsid w:val="0BE9B292"/>
    <w:rsid w:val="0DB1E51D"/>
    <w:rsid w:val="0E631A9D"/>
    <w:rsid w:val="0F6FE516"/>
    <w:rsid w:val="102DA1F1"/>
    <w:rsid w:val="1052E514"/>
    <w:rsid w:val="10F1DD29"/>
    <w:rsid w:val="1439AC53"/>
    <w:rsid w:val="14D8FFA8"/>
    <w:rsid w:val="15444389"/>
    <w:rsid w:val="16CB200D"/>
    <w:rsid w:val="181A3B87"/>
    <w:rsid w:val="1B834F1B"/>
    <w:rsid w:val="1BBB1DD3"/>
    <w:rsid w:val="1C0A8318"/>
    <w:rsid w:val="1CB112FD"/>
    <w:rsid w:val="1D10459E"/>
    <w:rsid w:val="1F6878F3"/>
    <w:rsid w:val="20CEE484"/>
    <w:rsid w:val="20E857D7"/>
    <w:rsid w:val="21F0DBD1"/>
    <w:rsid w:val="2205DDF1"/>
    <w:rsid w:val="22296478"/>
    <w:rsid w:val="23AA85E3"/>
    <w:rsid w:val="247D3527"/>
    <w:rsid w:val="24FF18FF"/>
    <w:rsid w:val="250ABF2B"/>
    <w:rsid w:val="2574660C"/>
    <w:rsid w:val="268EAE5D"/>
    <w:rsid w:val="290C6D7C"/>
    <w:rsid w:val="293C800A"/>
    <w:rsid w:val="29618315"/>
    <w:rsid w:val="29DFF357"/>
    <w:rsid w:val="2A5C7312"/>
    <w:rsid w:val="2A9A4484"/>
    <w:rsid w:val="2BEC0D2F"/>
    <w:rsid w:val="2C2AC1C8"/>
    <w:rsid w:val="2D3CCE75"/>
    <w:rsid w:val="2D58F5E9"/>
    <w:rsid w:val="2E146260"/>
    <w:rsid w:val="2F2E4C78"/>
    <w:rsid w:val="312A5A76"/>
    <w:rsid w:val="329C71ED"/>
    <w:rsid w:val="3402CD5C"/>
    <w:rsid w:val="356FA11C"/>
    <w:rsid w:val="372CE32A"/>
    <w:rsid w:val="3744D1F6"/>
    <w:rsid w:val="37AA998B"/>
    <w:rsid w:val="383E2772"/>
    <w:rsid w:val="385CEA45"/>
    <w:rsid w:val="393A5CC6"/>
    <w:rsid w:val="3B5AF364"/>
    <w:rsid w:val="3B82658F"/>
    <w:rsid w:val="3C06D1C9"/>
    <w:rsid w:val="3C1D8FBE"/>
    <w:rsid w:val="3CD3BAA9"/>
    <w:rsid w:val="3D3F6BF5"/>
    <w:rsid w:val="3D87FBD2"/>
    <w:rsid w:val="3ECED4CA"/>
    <w:rsid w:val="3FE6FB1F"/>
    <w:rsid w:val="402F1697"/>
    <w:rsid w:val="40DDC9DD"/>
    <w:rsid w:val="41C30033"/>
    <w:rsid w:val="425F3ACF"/>
    <w:rsid w:val="428F75A3"/>
    <w:rsid w:val="43F7DFFE"/>
    <w:rsid w:val="457B785C"/>
    <w:rsid w:val="46304678"/>
    <w:rsid w:val="46403CB8"/>
    <w:rsid w:val="4909AEE7"/>
    <w:rsid w:val="49EAF480"/>
    <w:rsid w:val="4A50895A"/>
    <w:rsid w:val="4AC58C39"/>
    <w:rsid w:val="4B6428ED"/>
    <w:rsid w:val="4C8A5CEB"/>
    <w:rsid w:val="4F1D6437"/>
    <w:rsid w:val="4FCBD197"/>
    <w:rsid w:val="505219F2"/>
    <w:rsid w:val="5063F26D"/>
    <w:rsid w:val="527D6126"/>
    <w:rsid w:val="530B1255"/>
    <w:rsid w:val="54C21A13"/>
    <w:rsid w:val="55C2F7A6"/>
    <w:rsid w:val="55CA8A98"/>
    <w:rsid w:val="571A1985"/>
    <w:rsid w:val="5818ADC4"/>
    <w:rsid w:val="58DB3F2D"/>
    <w:rsid w:val="59583839"/>
    <w:rsid w:val="59F9CCD6"/>
    <w:rsid w:val="5B81A62B"/>
    <w:rsid w:val="5BB37FCA"/>
    <w:rsid w:val="5BC27E4C"/>
    <w:rsid w:val="5C3BC216"/>
    <w:rsid w:val="5E31485F"/>
    <w:rsid w:val="5E522AEC"/>
    <w:rsid w:val="5E83B71B"/>
    <w:rsid w:val="5EDA4907"/>
    <w:rsid w:val="5EE56994"/>
    <w:rsid w:val="5F5F6BC7"/>
    <w:rsid w:val="609DBFE0"/>
    <w:rsid w:val="613B1879"/>
    <w:rsid w:val="617FCF8E"/>
    <w:rsid w:val="61EB0E09"/>
    <w:rsid w:val="62676A10"/>
    <w:rsid w:val="627D26EF"/>
    <w:rsid w:val="6419095B"/>
    <w:rsid w:val="6419416F"/>
    <w:rsid w:val="64219F8E"/>
    <w:rsid w:val="643EB52C"/>
    <w:rsid w:val="65002238"/>
    <w:rsid w:val="65B1004B"/>
    <w:rsid w:val="65BE16A7"/>
    <w:rsid w:val="668437D4"/>
    <w:rsid w:val="688392A9"/>
    <w:rsid w:val="68D8120C"/>
    <w:rsid w:val="690F8DDF"/>
    <w:rsid w:val="699751C4"/>
    <w:rsid w:val="6A216168"/>
    <w:rsid w:val="6B08C1F6"/>
    <w:rsid w:val="6B1820D4"/>
    <w:rsid w:val="6C323617"/>
    <w:rsid w:val="6C65FE4C"/>
    <w:rsid w:val="6CAE41C7"/>
    <w:rsid w:val="6DAB7CCC"/>
    <w:rsid w:val="6DB89595"/>
    <w:rsid w:val="6FEB2352"/>
    <w:rsid w:val="6FFB04D1"/>
    <w:rsid w:val="700BE367"/>
    <w:rsid w:val="70CA214F"/>
    <w:rsid w:val="7212EB3E"/>
    <w:rsid w:val="72A5E202"/>
    <w:rsid w:val="733DF4E2"/>
    <w:rsid w:val="73EEB6FE"/>
    <w:rsid w:val="74A6EF83"/>
    <w:rsid w:val="7554288A"/>
    <w:rsid w:val="76724500"/>
    <w:rsid w:val="76C5CE1A"/>
    <w:rsid w:val="7818C1CD"/>
    <w:rsid w:val="78A1EB32"/>
    <w:rsid w:val="78B127E4"/>
    <w:rsid w:val="7AC01BB8"/>
    <w:rsid w:val="7AE5F3D6"/>
    <w:rsid w:val="7B2A1D58"/>
    <w:rsid w:val="7B2C82C8"/>
    <w:rsid w:val="7C5C6362"/>
    <w:rsid w:val="7CAFE1CC"/>
    <w:rsid w:val="7DAAFEF1"/>
    <w:rsid w:val="7DAB0D86"/>
    <w:rsid w:val="7E2A5956"/>
    <w:rsid w:val="7EBA35CB"/>
    <w:rsid w:val="7FCCA7F0"/>
    <w:rsid w:val="7FCEB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06F09B"/>
  <w15:chartTrackingRefBased/>
  <w15:docId w15:val="{F943ACE0-3AC2-41A7-B118-3BBB846E7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4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1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0" w:uiPriority="39"/>
    <w:lsdException w:name="toc 2" w:locked="0" w:uiPriority="39"/>
    <w:lsdException w:name="toc 3" w:locked="0" w:uiPriority="39"/>
    <w:lsdException w:name="toc 4" w:locked="0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locked="0" w:semiHidden="1"/>
    <w:lsdException w:name="annotation text" w:semiHidden="1"/>
    <w:lsdException w:name="header" w:locked="0" w:semiHidden="1" w:unhideWhenUsed="1"/>
    <w:lsdException w:name="footer" w:locked="0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locked="0" w:semiHidden="1"/>
    <w:lsdException w:name="annotation reference" w:semiHidden="1"/>
    <w:lsdException w:name="line number" w:semiHidden="1"/>
    <w:lsdException w:name="page number" w:semiHidden="1"/>
    <w:lsdException w:name="endnote reference" w:locked="0" w:semiHidden="1"/>
    <w:lsdException w:name="endnote text" w:locked="0" w:semiHidden="1"/>
    <w:lsdException w:name="table of authorities" w:semiHidden="1"/>
    <w:lsdException w:name="macro" w:semiHidden="1"/>
    <w:lsdException w:name="toa heading" w:locked="0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 w:uiPriority="1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locked="0" w:semiHidden="1"/>
    <w:lsdException w:name="FollowedHyperlink" w:locked="0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1" w:qFormat="1"/>
    <w:lsdException w:name="Quote" w:locked="0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557F"/>
    <w:rPr>
      <w:rFonts w:ascii="Arial" w:hAnsi="Arial"/>
      <w:sz w:val="24"/>
    </w:rPr>
  </w:style>
  <w:style w:type="paragraph" w:styleId="Heading1">
    <w:name w:val="heading 1"/>
    <w:aliases w:val="Outline1"/>
    <w:basedOn w:val="Normal"/>
    <w:next w:val="Normal"/>
    <w:link w:val="Heading1Char"/>
    <w:uiPriority w:val="1"/>
    <w:qFormat/>
    <w:rsid w:val="00096E0B"/>
    <w:pPr>
      <w:keepNext/>
      <w:keepLines/>
      <w:numPr>
        <w:numId w:val="23"/>
      </w:numPr>
      <w:spacing w:before="720"/>
      <w:outlineLvl w:val="0"/>
    </w:pPr>
    <w:rPr>
      <w:rFonts w:eastAsiaTheme="majorEastAsia" w:cstheme="majorBidi"/>
      <w:b/>
      <w:color w:val="43358B"/>
      <w:sz w:val="36"/>
      <w:szCs w:val="36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B1110B"/>
    <w:pPr>
      <w:keepNext/>
      <w:keepLines/>
      <w:spacing w:before="480"/>
      <w:outlineLvl w:val="1"/>
    </w:pPr>
    <w:rPr>
      <w:rFonts w:eastAsiaTheme="majorEastAsia" w:cstheme="majorBidi"/>
      <w:b/>
      <w:color w:val="43358B"/>
      <w:sz w:val="32"/>
      <w:szCs w:val="32"/>
    </w:rPr>
  </w:style>
  <w:style w:type="paragraph" w:styleId="Heading3">
    <w:name w:val="heading 3"/>
    <w:aliases w:val="Outline3"/>
    <w:basedOn w:val="Heading2"/>
    <w:next w:val="Normal"/>
    <w:link w:val="Heading3Char"/>
    <w:qFormat/>
    <w:rsid w:val="00B1110B"/>
    <w:pPr>
      <w:outlineLvl w:val="2"/>
    </w:pPr>
    <w:rPr>
      <w:rFonts w:cs="Arial"/>
      <w:bCs/>
      <w:color w:val="000000" w:themeColor="text1"/>
      <w:sz w:val="28"/>
      <w:szCs w:val="28"/>
    </w:rPr>
  </w:style>
  <w:style w:type="paragraph" w:styleId="Heading4">
    <w:name w:val="heading 4"/>
    <w:basedOn w:val="Heading3"/>
    <w:next w:val="Normal"/>
    <w:link w:val="Heading4Char"/>
    <w:uiPriority w:val="9"/>
    <w:qFormat/>
    <w:rsid w:val="00B1110B"/>
    <w:pPr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locked/>
    <w:rsid w:val="00D32236"/>
    <w:pPr>
      <w:keepNext/>
      <w:keepLines/>
      <w:numPr>
        <w:numId w:val="26"/>
      </w:numPr>
      <w:spacing w:before="80" w:after="40" w:line="240" w:lineRule="auto"/>
      <w:ind w:left="851" w:hanging="851"/>
      <w:outlineLvl w:val="4"/>
    </w:pPr>
    <w:rPr>
      <w:b/>
      <w:bCs/>
      <w:color w:val="43358B"/>
      <w:sz w:val="3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E06C55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E06C55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E06C55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E06C55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ublicationTitle">
    <w:name w:val="Publication Title"/>
    <w:basedOn w:val="Normal"/>
    <w:autoRedefine/>
    <w:qFormat/>
    <w:rsid w:val="00CD0623"/>
    <w:pPr>
      <w:spacing w:before="120" w:line="312" w:lineRule="auto"/>
    </w:pPr>
    <w:rPr>
      <w:b/>
      <w:color w:val="43358B"/>
      <w:spacing w:val="-20"/>
      <w:sz w:val="56"/>
    </w:rPr>
  </w:style>
  <w:style w:type="paragraph" w:customStyle="1" w:styleId="Publicationsubtitle">
    <w:name w:val="Publication subtitle"/>
    <w:basedOn w:val="PublicationTitle"/>
    <w:autoRedefine/>
    <w:qFormat/>
    <w:rsid w:val="00DD6910"/>
    <w:rPr>
      <w:spacing w:val="0"/>
      <w:sz w:val="36"/>
    </w:rPr>
  </w:style>
  <w:style w:type="paragraph" w:customStyle="1" w:styleId="Publicationdate">
    <w:name w:val="Publication date"/>
    <w:basedOn w:val="PublicationTitle"/>
    <w:autoRedefine/>
    <w:qFormat/>
    <w:rsid w:val="00DA6CB9"/>
    <w:pPr>
      <w:spacing w:line="360" w:lineRule="exact"/>
    </w:pPr>
    <w:rPr>
      <w:b w:val="0"/>
      <w:bCs/>
      <w:color w:val="auto"/>
      <w:spacing w:val="0"/>
      <w:sz w:val="36"/>
    </w:rPr>
  </w:style>
  <w:style w:type="character" w:styleId="PlaceholderText">
    <w:name w:val="Placeholder Text"/>
    <w:basedOn w:val="DefaultParagraphFont"/>
    <w:uiPriority w:val="99"/>
    <w:semiHidden/>
    <w:locked/>
    <w:rsid w:val="00677E3B"/>
    <w:rPr>
      <w:color w:val="808080"/>
    </w:rPr>
  </w:style>
  <w:style w:type="paragraph" w:styleId="Header">
    <w:name w:val="header"/>
    <w:basedOn w:val="Normal"/>
    <w:link w:val="HeaderChar"/>
    <w:uiPriority w:val="99"/>
    <w:rsid w:val="00E234F4"/>
    <w:pPr>
      <w:tabs>
        <w:tab w:val="right" w:pos="975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234F4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rsid w:val="00045D32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867C4"/>
    <w:rPr>
      <w:rFonts w:ascii="Arial" w:hAnsi="Arial"/>
      <w:sz w:val="24"/>
    </w:rPr>
  </w:style>
  <w:style w:type="paragraph" w:customStyle="1" w:styleId="TableHead">
    <w:name w:val="Table Head"/>
    <w:basedOn w:val="Normal"/>
    <w:link w:val="TableHeadChar"/>
    <w:qFormat/>
    <w:rsid w:val="00B1110B"/>
    <w:pPr>
      <w:spacing w:before="20" w:after="20" w:line="288" w:lineRule="auto"/>
    </w:pPr>
    <w:rPr>
      <w:b/>
      <w:color w:val="FFFFFF" w:themeColor="background1"/>
      <w:szCs w:val="24"/>
    </w:rPr>
  </w:style>
  <w:style w:type="paragraph" w:customStyle="1" w:styleId="TableBody">
    <w:name w:val="Table Body"/>
    <w:basedOn w:val="TableHead"/>
    <w:link w:val="TableBodyChar"/>
    <w:qFormat/>
    <w:rsid w:val="00B1110B"/>
    <w:rPr>
      <w:b w:val="0"/>
      <w:color w:val="262626" w:themeColor="text1" w:themeTint="D9"/>
    </w:rPr>
  </w:style>
  <w:style w:type="paragraph" w:customStyle="1" w:styleId="ContentsHeader">
    <w:name w:val="Contents Header"/>
    <w:basedOn w:val="Heading1"/>
    <w:link w:val="ContentsHeaderChar"/>
    <w:semiHidden/>
    <w:qFormat/>
    <w:locked/>
    <w:rsid w:val="00B1110B"/>
    <w:pPr>
      <w:spacing w:before="480" w:line="320" w:lineRule="exact"/>
    </w:pPr>
    <w:rPr>
      <w:szCs w:val="28"/>
    </w:rPr>
  </w:style>
  <w:style w:type="character" w:customStyle="1" w:styleId="ContentsHeaderChar">
    <w:name w:val="Contents Header Char"/>
    <w:basedOn w:val="Heading1Char"/>
    <w:link w:val="ContentsHeader"/>
    <w:semiHidden/>
    <w:rsid w:val="00B1110B"/>
    <w:rPr>
      <w:rFonts w:ascii="Arial" w:eastAsiaTheme="majorEastAsia" w:hAnsi="Arial" w:cstheme="majorBidi"/>
      <w:b/>
      <w:color w:val="43358B"/>
      <w:sz w:val="36"/>
      <w:szCs w:val="28"/>
    </w:rPr>
  </w:style>
  <w:style w:type="character" w:customStyle="1" w:styleId="TableHeadChar">
    <w:name w:val="Table Head Char"/>
    <w:basedOn w:val="DefaultParagraphFont"/>
    <w:link w:val="TableHead"/>
    <w:rsid w:val="00B1110B"/>
    <w:rPr>
      <w:rFonts w:ascii="Arial" w:hAnsi="Arial"/>
      <w:b/>
      <w:color w:val="FFFFFF" w:themeColor="background1"/>
      <w:sz w:val="24"/>
      <w:szCs w:val="24"/>
    </w:rPr>
  </w:style>
  <w:style w:type="character" w:customStyle="1" w:styleId="TableBodyChar">
    <w:name w:val="Table Body Char"/>
    <w:basedOn w:val="TableHeadChar"/>
    <w:link w:val="TableBody"/>
    <w:rsid w:val="00B1110B"/>
    <w:rPr>
      <w:rFonts w:ascii="Arial" w:hAnsi="Arial"/>
      <w:b w:val="0"/>
      <w:color w:val="262626" w:themeColor="text1" w:themeTint="D9"/>
      <w:sz w:val="24"/>
      <w:szCs w:val="24"/>
    </w:rPr>
  </w:style>
  <w:style w:type="character" w:customStyle="1" w:styleId="Heading1Char">
    <w:name w:val="Heading 1 Char"/>
    <w:aliases w:val="Outline1 Char"/>
    <w:basedOn w:val="DefaultParagraphFont"/>
    <w:link w:val="Heading1"/>
    <w:uiPriority w:val="1"/>
    <w:rsid w:val="00096E0B"/>
    <w:rPr>
      <w:rFonts w:ascii="Arial" w:eastAsiaTheme="majorEastAsia" w:hAnsi="Arial" w:cstheme="majorBidi"/>
      <w:b/>
      <w:color w:val="43358B"/>
      <w:sz w:val="36"/>
      <w:szCs w:val="36"/>
    </w:rPr>
  </w:style>
  <w:style w:type="character" w:customStyle="1" w:styleId="Heading2Char">
    <w:name w:val="Heading 2 Char"/>
    <w:aliases w:val="Outline2 Char"/>
    <w:basedOn w:val="DefaultParagraphFont"/>
    <w:link w:val="Heading2"/>
    <w:rsid w:val="00B1110B"/>
    <w:rPr>
      <w:rFonts w:ascii="Arial" w:eastAsiaTheme="majorEastAsia" w:hAnsi="Arial" w:cstheme="majorBidi"/>
      <w:b/>
      <w:color w:val="43358B"/>
      <w:sz w:val="32"/>
      <w:szCs w:val="32"/>
    </w:rPr>
  </w:style>
  <w:style w:type="character" w:customStyle="1" w:styleId="Heading3Char">
    <w:name w:val="Heading 3 Char"/>
    <w:aliases w:val="Outline3 Char"/>
    <w:basedOn w:val="DefaultParagraphFont"/>
    <w:link w:val="Heading3"/>
    <w:rsid w:val="00B1110B"/>
    <w:rPr>
      <w:rFonts w:ascii="Arial" w:eastAsiaTheme="majorEastAsia" w:hAnsi="Arial" w:cs="Arial"/>
      <w:b/>
      <w:bCs/>
      <w:color w:val="000000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1110B"/>
    <w:rPr>
      <w:rFonts w:ascii="Arial" w:eastAsiaTheme="majorEastAsia" w:hAnsi="Arial" w:cs="Arial"/>
      <w:b/>
      <w:bCs/>
      <w:color w:val="000000" w:themeColor="text1"/>
      <w:sz w:val="24"/>
      <w:szCs w:val="24"/>
    </w:rPr>
  </w:style>
  <w:style w:type="table" w:styleId="TableGrid">
    <w:name w:val="Table Grid"/>
    <w:aliases w:val="PHS table"/>
    <w:basedOn w:val="TableNormal"/>
    <w:uiPriority w:val="39"/>
    <w:rsid w:val="009D3B28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68" w:type="dxa"/>
        <w:right w:w="68" w:type="dxa"/>
      </w:tblCellMar>
    </w:tblPr>
    <w:tblStylePr w:type="firstRow">
      <w:pPr>
        <w:jc w:val="left"/>
      </w:pPr>
      <w:rPr>
        <w:rFonts w:ascii="Arial" w:hAnsi="Arial"/>
        <w:b w:val="0"/>
        <w:i w:val="0"/>
        <w:color w:val="FFFFFF" w:themeColor="background1"/>
        <w:sz w:val="22"/>
        <w:u w:val="none"/>
      </w:rPr>
      <w:tblPr/>
      <w:trPr>
        <w:tblHeader/>
      </w:trPr>
      <w:tcPr>
        <w:shd w:val="clear" w:color="auto" w:fill="43358B"/>
      </w:tcPr>
    </w:tblStylePr>
    <w:tblStylePr w:type="lastRow">
      <w:rPr>
        <w:b/>
      </w:rPr>
    </w:tblStylePr>
  </w:style>
  <w:style w:type="paragraph" w:customStyle="1" w:styleId="Tableorchartcaption">
    <w:name w:val="Table or chart caption"/>
    <w:basedOn w:val="Normal"/>
    <w:qFormat/>
    <w:rsid w:val="00B1110B"/>
    <w:pPr>
      <w:spacing w:before="360" w:after="0"/>
    </w:pPr>
    <w:rPr>
      <w:rFonts w:eastAsia="Times New Roman" w:cs="Arial"/>
      <w:b/>
      <w:color w:val="43358B"/>
      <w:sz w:val="28"/>
      <w:szCs w:val="28"/>
      <w:lang w:eastAsia="en-GB"/>
    </w:rPr>
  </w:style>
  <w:style w:type="character" w:customStyle="1" w:styleId="Superscript">
    <w:name w:val="Superscript"/>
    <w:basedOn w:val="DefaultParagraphFont"/>
    <w:uiPriority w:val="1"/>
    <w:qFormat/>
    <w:rsid w:val="00B1110B"/>
    <w:rPr>
      <w:rFonts w:cs="Arial"/>
      <w:vertAlign w:val="superscript"/>
    </w:rPr>
  </w:style>
  <w:style w:type="paragraph" w:styleId="ListParagraph">
    <w:name w:val="List Paragraph"/>
    <w:basedOn w:val="Normal"/>
    <w:uiPriority w:val="1"/>
    <w:qFormat/>
    <w:locked/>
    <w:rsid w:val="00B1110B"/>
    <w:pPr>
      <w:ind w:left="720"/>
      <w:contextualSpacing/>
    </w:pPr>
  </w:style>
  <w:style w:type="paragraph" w:customStyle="1" w:styleId="Bullet1">
    <w:name w:val="Bullet 1"/>
    <w:basedOn w:val="ListParagraph"/>
    <w:qFormat/>
    <w:rsid w:val="002961B4"/>
    <w:pPr>
      <w:numPr>
        <w:numId w:val="1"/>
      </w:numPr>
      <w:contextualSpacing w:val="0"/>
    </w:pPr>
  </w:style>
  <w:style w:type="paragraph" w:customStyle="1" w:styleId="Bullet2">
    <w:name w:val="Bullet 2"/>
    <w:basedOn w:val="Bullet1"/>
    <w:qFormat/>
    <w:rsid w:val="003504BB"/>
    <w:pPr>
      <w:numPr>
        <w:numId w:val="2"/>
      </w:numPr>
      <w:ind w:left="1247" w:hanging="340"/>
    </w:pPr>
  </w:style>
  <w:style w:type="character" w:customStyle="1" w:styleId="Tablebodyde-emphasis">
    <w:name w:val="Table body de-emphasis"/>
    <w:basedOn w:val="DefaultParagraphFont"/>
    <w:uiPriority w:val="1"/>
    <w:semiHidden/>
    <w:qFormat/>
    <w:rsid w:val="00EB348A"/>
    <w:rPr>
      <w:color w:val="595959"/>
    </w:rPr>
  </w:style>
  <w:style w:type="character" w:customStyle="1" w:styleId="Bold">
    <w:name w:val="Bold"/>
    <w:basedOn w:val="DefaultParagraphFont"/>
    <w:uiPriority w:val="1"/>
    <w:qFormat/>
    <w:rsid w:val="00B1110B"/>
    <w:rPr>
      <w:rFonts w:cs="Arial"/>
      <w:b/>
      <w:color w:val="auto"/>
    </w:rPr>
  </w:style>
  <w:style w:type="paragraph" w:customStyle="1" w:styleId="Hyperlink1">
    <w:name w:val="Hyperlink1"/>
    <w:basedOn w:val="Normal"/>
    <w:next w:val="Normal"/>
    <w:link w:val="hyperlinkChar"/>
    <w:autoRedefine/>
    <w:semiHidden/>
    <w:qFormat/>
    <w:locked/>
    <w:rsid w:val="00B1110B"/>
    <w:pPr>
      <w:spacing w:after="120" w:line="320" w:lineRule="exact"/>
    </w:pPr>
    <w:rPr>
      <w:color w:val="964091"/>
      <w:u w:val="single"/>
    </w:rPr>
  </w:style>
  <w:style w:type="character" w:customStyle="1" w:styleId="hyperlinkChar">
    <w:name w:val="hyperlink Char"/>
    <w:basedOn w:val="DefaultParagraphFont"/>
    <w:link w:val="Hyperlink1"/>
    <w:semiHidden/>
    <w:rsid w:val="00B1110B"/>
    <w:rPr>
      <w:rFonts w:ascii="Arial" w:hAnsi="Arial"/>
      <w:color w:val="964091"/>
      <w:sz w:val="24"/>
      <w:u w:val="single"/>
    </w:rPr>
  </w:style>
  <w:style w:type="paragraph" w:customStyle="1" w:styleId="Coverdisclaimer">
    <w:name w:val="Cover disclaimer"/>
    <w:basedOn w:val="Normal"/>
    <w:qFormat/>
    <w:rsid w:val="004C6DF6"/>
    <w:pPr>
      <w:spacing w:after="0"/>
    </w:pPr>
    <w:rPr>
      <w:rFonts w:cs="Arial"/>
      <w:bCs/>
    </w:rPr>
  </w:style>
  <w:style w:type="paragraph" w:styleId="TOCHeading">
    <w:name w:val="TOC Heading"/>
    <w:basedOn w:val="Heading1"/>
    <w:next w:val="Normal"/>
    <w:uiPriority w:val="39"/>
    <w:qFormat/>
    <w:rsid w:val="00FB6451"/>
    <w:pPr>
      <w:spacing w:before="0" w:after="120"/>
      <w:outlineLvl w:val="9"/>
    </w:pPr>
    <w:rPr>
      <w:sz w:val="32"/>
      <w:szCs w:val="32"/>
      <w:lang w:val="en-US"/>
    </w:rPr>
  </w:style>
  <w:style w:type="character" w:styleId="Hyperlink">
    <w:name w:val="Hyperlink"/>
    <w:basedOn w:val="DefaultParagraphFont"/>
    <w:uiPriority w:val="99"/>
    <w:rsid w:val="003A082D"/>
    <w:rPr>
      <w:b/>
      <w:bCs/>
      <w:color w:val="43358B"/>
    </w:rPr>
  </w:style>
  <w:style w:type="character" w:customStyle="1" w:styleId="UnresolvedMention1">
    <w:name w:val="Unresolved Mention1"/>
    <w:basedOn w:val="DefaultParagraphFont"/>
    <w:uiPriority w:val="99"/>
    <w:semiHidden/>
    <w:locked/>
    <w:rsid w:val="007F23D8"/>
    <w:rPr>
      <w:color w:val="605E5C"/>
      <w:shd w:val="clear" w:color="auto" w:fill="E1DFDD"/>
    </w:rPr>
  </w:style>
  <w:style w:type="paragraph" w:styleId="TOC1">
    <w:name w:val="toc 1"/>
    <w:basedOn w:val="Normal"/>
    <w:next w:val="TOC2"/>
    <w:autoRedefine/>
    <w:uiPriority w:val="39"/>
    <w:rsid w:val="00DA6CB9"/>
    <w:pPr>
      <w:tabs>
        <w:tab w:val="right" w:pos="8902"/>
      </w:tabs>
      <w:spacing w:after="160" w:line="288" w:lineRule="auto"/>
      <w:ind w:right="1134"/>
    </w:pPr>
    <w:rPr>
      <w:noProof/>
    </w:rPr>
  </w:style>
  <w:style w:type="paragraph" w:styleId="TOC2">
    <w:name w:val="toc 2"/>
    <w:basedOn w:val="TOC1"/>
    <w:next w:val="TOC3"/>
    <w:autoRedefine/>
    <w:uiPriority w:val="39"/>
    <w:rsid w:val="00CE29B3"/>
    <w:pPr>
      <w:numPr>
        <w:ilvl w:val="1"/>
        <w:numId w:val="20"/>
      </w:numPr>
    </w:pPr>
  </w:style>
  <w:style w:type="paragraph" w:styleId="TOC3">
    <w:name w:val="toc 3"/>
    <w:basedOn w:val="TOC2"/>
    <w:next w:val="TOC4"/>
    <w:autoRedefine/>
    <w:uiPriority w:val="39"/>
    <w:rsid w:val="000D322E"/>
    <w:pPr>
      <w:ind w:left="480"/>
    </w:pPr>
  </w:style>
  <w:style w:type="paragraph" w:styleId="TOC4">
    <w:name w:val="toc 4"/>
    <w:basedOn w:val="TOC3"/>
    <w:autoRedefine/>
    <w:uiPriority w:val="39"/>
    <w:rsid w:val="000D322E"/>
    <w:pPr>
      <w:ind w:left="720"/>
    </w:pPr>
  </w:style>
  <w:style w:type="paragraph" w:customStyle="1" w:styleId="Heading1numbered">
    <w:name w:val="Heading 1 numbered"/>
    <w:basedOn w:val="Heading1"/>
    <w:next w:val="Normal"/>
    <w:link w:val="Heading1numberedChar"/>
    <w:rsid w:val="008E5F4B"/>
    <w:pPr>
      <w:numPr>
        <w:numId w:val="6"/>
      </w:numPr>
    </w:pPr>
  </w:style>
  <w:style w:type="paragraph" w:customStyle="1" w:styleId="Heading2numbered">
    <w:name w:val="Heading 2 numbered"/>
    <w:basedOn w:val="Heading2"/>
    <w:next w:val="Normal"/>
    <w:link w:val="Heading2numberedChar"/>
    <w:rsid w:val="00817C6A"/>
  </w:style>
  <w:style w:type="paragraph" w:customStyle="1" w:styleId="Normalindented">
    <w:name w:val="Normal indented"/>
    <w:basedOn w:val="Normal"/>
    <w:qFormat/>
    <w:rsid w:val="00B1110B"/>
    <w:pPr>
      <w:ind w:left="851"/>
    </w:pPr>
  </w:style>
  <w:style w:type="paragraph" w:customStyle="1" w:styleId="Heading3numbered">
    <w:name w:val="Heading 3 numbered"/>
    <w:basedOn w:val="Heading3"/>
    <w:next w:val="Normal"/>
    <w:link w:val="Heading3numberedChar"/>
    <w:rsid w:val="008E5F4B"/>
    <w:pPr>
      <w:numPr>
        <w:ilvl w:val="2"/>
        <w:numId w:val="6"/>
      </w:numPr>
    </w:pPr>
  </w:style>
  <w:style w:type="paragraph" w:customStyle="1" w:styleId="Heading4numbered">
    <w:name w:val="Heading 4 numbered"/>
    <w:basedOn w:val="Heading4"/>
    <w:next w:val="Normal"/>
    <w:link w:val="Heading4numberedChar"/>
    <w:rsid w:val="008E5F4B"/>
    <w:pPr>
      <w:numPr>
        <w:ilvl w:val="3"/>
        <w:numId w:val="6"/>
      </w:numPr>
    </w:pPr>
    <w:rPr>
      <w:bCs w:val="0"/>
    </w:rPr>
  </w:style>
  <w:style w:type="paragraph" w:styleId="FootnoteText">
    <w:name w:val="footnote text"/>
    <w:basedOn w:val="Normal"/>
    <w:link w:val="FootnoteTextChar"/>
    <w:uiPriority w:val="99"/>
    <w:rsid w:val="00F85704"/>
    <w:pPr>
      <w:tabs>
        <w:tab w:val="left" w:pos="284"/>
      </w:tabs>
      <w:spacing w:after="120"/>
      <w:ind w:left="340" w:hanging="340"/>
    </w:pPr>
    <w:rPr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85704"/>
    <w:rPr>
      <w:rFonts w:ascii="Arial" w:hAnsi="Arial"/>
      <w:sz w:val="24"/>
      <w:szCs w:val="24"/>
    </w:rPr>
  </w:style>
  <w:style w:type="character" w:styleId="FootnoteReference">
    <w:name w:val="footnote reference"/>
    <w:basedOn w:val="DefaultParagraphFont"/>
    <w:uiPriority w:val="99"/>
    <w:rsid w:val="00526937"/>
    <w:rPr>
      <w:vertAlign w:val="superscript"/>
    </w:rPr>
  </w:style>
  <w:style w:type="paragraph" w:customStyle="1" w:styleId="Bullet3">
    <w:name w:val="Bullet 3"/>
    <w:basedOn w:val="Bullet2"/>
    <w:qFormat/>
    <w:rsid w:val="003504BB"/>
    <w:pPr>
      <w:numPr>
        <w:numId w:val="3"/>
      </w:numPr>
      <w:ind w:left="1814" w:hanging="340"/>
    </w:pPr>
  </w:style>
  <w:style w:type="paragraph" w:customStyle="1" w:styleId="Bulletnumbered1123">
    <w:name w:val="Bullet numbered 1 (123)"/>
    <w:basedOn w:val="Normal"/>
    <w:qFormat/>
    <w:rsid w:val="008E5F4B"/>
    <w:pPr>
      <w:numPr>
        <w:numId w:val="5"/>
      </w:numPr>
    </w:pPr>
  </w:style>
  <w:style w:type="paragraph" w:customStyle="1" w:styleId="Bulletnumbered2abc">
    <w:name w:val="Bullet numbered 2 (abc)"/>
    <w:basedOn w:val="Bulletnumbered1123"/>
    <w:qFormat/>
    <w:rsid w:val="008E5F4B"/>
    <w:pPr>
      <w:numPr>
        <w:ilvl w:val="1"/>
      </w:numPr>
    </w:pPr>
  </w:style>
  <w:style w:type="character" w:styleId="FollowedHyperlink">
    <w:name w:val="FollowedHyperlink"/>
    <w:basedOn w:val="Hyperlink"/>
    <w:uiPriority w:val="99"/>
    <w:rsid w:val="003A082D"/>
    <w:rPr>
      <w:b/>
      <w:bCs/>
      <w:color w:val="43358B"/>
    </w:rPr>
  </w:style>
  <w:style w:type="character" w:customStyle="1" w:styleId="Heading1numberedChar">
    <w:name w:val="Heading 1 numbered Char"/>
    <w:basedOn w:val="Heading1Char"/>
    <w:link w:val="Heading1numbered"/>
    <w:rsid w:val="008E5F4B"/>
    <w:rPr>
      <w:rFonts w:ascii="Arial" w:eastAsiaTheme="majorEastAsia" w:hAnsi="Arial" w:cstheme="majorBidi"/>
      <w:b/>
      <w:color w:val="43358B"/>
      <w:sz w:val="36"/>
      <w:szCs w:val="36"/>
    </w:rPr>
  </w:style>
  <w:style w:type="character" w:customStyle="1" w:styleId="Heading2numberedChar">
    <w:name w:val="Heading 2 numbered Char"/>
    <w:basedOn w:val="Heading2Char"/>
    <w:link w:val="Heading2numbered"/>
    <w:rsid w:val="00817C6A"/>
    <w:rPr>
      <w:rFonts w:ascii="Arial" w:eastAsiaTheme="majorEastAsia" w:hAnsi="Arial" w:cstheme="majorBidi"/>
      <w:b/>
      <w:color w:val="43358B"/>
      <w:sz w:val="32"/>
      <w:szCs w:val="32"/>
    </w:rPr>
  </w:style>
  <w:style w:type="character" w:customStyle="1" w:styleId="Heading3numberedChar">
    <w:name w:val="Heading 3 numbered Char"/>
    <w:basedOn w:val="Heading3Char"/>
    <w:link w:val="Heading3numbered"/>
    <w:rsid w:val="008E5F4B"/>
    <w:rPr>
      <w:rFonts w:ascii="Arial" w:eastAsiaTheme="majorEastAsia" w:hAnsi="Arial" w:cs="Arial"/>
      <w:b/>
      <w:bCs/>
      <w:color w:val="000000" w:themeColor="text1"/>
      <w:sz w:val="28"/>
      <w:szCs w:val="28"/>
    </w:rPr>
  </w:style>
  <w:style w:type="character" w:customStyle="1" w:styleId="Heading4numberedChar">
    <w:name w:val="Heading 4 numbered Char"/>
    <w:basedOn w:val="Heading4Char"/>
    <w:link w:val="Heading4numbered"/>
    <w:rsid w:val="008E5F4B"/>
    <w:rPr>
      <w:rFonts w:ascii="Arial" w:eastAsiaTheme="majorEastAsia" w:hAnsi="Arial" w:cs="Arial"/>
      <w:b/>
      <w:bCs w:val="0"/>
      <w:color w:val="000000" w:themeColor="text1"/>
      <w:sz w:val="24"/>
      <w:szCs w:val="24"/>
    </w:rPr>
  </w:style>
  <w:style w:type="paragraph" w:customStyle="1" w:styleId="Tablebullet1">
    <w:name w:val="Table bullet 1"/>
    <w:basedOn w:val="TableBody"/>
    <w:qFormat/>
    <w:rsid w:val="00B1110B"/>
    <w:pPr>
      <w:numPr>
        <w:numId w:val="4"/>
      </w:numPr>
    </w:pPr>
  </w:style>
  <w:style w:type="paragraph" w:customStyle="1" w:styleId="Tablebullet2">
    <w:name w:val="Table bullet 2"/>
    <w:basedOn w:val="Tablebullet1"/>
    <w:qFormat/>
    <w:rsid w:val="004C6DF6"/>
    <w:pPr>
      <w:numPr>
        <w:ilvl w:val="1"/>
      </w:numPr>
      <w:ind w:left="947" w:hanging="357"/>
    </w:pPr>
  </w:style>
  <w:style w:type="paragraph" w:customStyle="1" w:styleId="Tablebodyrightalignedfornumbersonly">
    <w:name w:val="Table body right aligned (for numbers only)"/>
    <w:basedOn w:val="TableBody"/>
    <w:qFormat/>
    <w:rsid w:val="00B1110B"/>
    <w:pPr>
      <w:jc w:val="right"/>
    </w:pPr>
  </w:style>
  <w:style w:type="paragraph" w:customStyle="1" w:styleId="Pagenumbers">
    <w:name w:val="Page numbers"/>
    <w:basedOn w:val="Footer"/>
    <w:qFormat/>
    <w:rsid w:val="00D1457B"/>
    <w:pPr>
      <w:pBdr>
        <w:top w:val="single" w:sz="6" w:space="3" w:color="3F3685" w:themeColor="text2"/>
      </w:pBdr>
      <w:jc w:val="right"/>
    </w:pPr>
    <w:rPr>
      <w:noProof/>
    </w:rPr>
  </w:style>
  <w:style w:type="paragraph" w:customStyle="1" w:styleId="Coverfooter">
    <w:name w:val="Cover footer"/>
    <w:basedOn w:val="Normal"/>
    <w:qFormat/>
    <w:rsid w:val="001A7DA0"/>
    <w:pPr>
      <w:tabs>
        <w:tab w:val="right" w:pos="8959"/>
      </w:tabs>
      <w:spacing w:before="120" w:after="0" w:line="312" w:lineRule="auto"/>
      <w:ind w:right="964"/>
    </w:pPr>
    <w:rPr>
      <w:rFonts w:cs="Arial"/>
      <w:b/>
      <w:color w:val="3F3685" w:themeColor="text2"/>
      <w:position w:val="-28"/>
      <w:sz w:val="28"/>
    </w:rPr>
  </w:style>
  <w:style w:type="character" w:customStyle="1" w:styleId="Italicspeciesnamesonly">
    <w:name w:val="*Italic (species names only)"/>
    <w:basedOn w:val="DefaultParagraphFont"/>
    <w:uiPriority w:val="1"/>
    <w:qFormat/>
    <w:rsid w:val="00B1110B"/>
    <w:rPr>
      <w:i/>
    </w:rPr>
  </w:style>
  <w:style w:type="character" w:customStyle="1" w:styleId="Bolditalicspeciesnamesonly">
    <w:name w:val="*Bold italic (species names only)"/>
    <w:basedOn w:val="Italicspeciesnamesonly"/>
    <w:uiPriority w:val="1"/>
    <w:qFormat/>
    <w:rsid w:val="00B1110B"/>
    <w:rPr>
      <w:b/>
      <w:i/>
    </w:rPr>
  </w:style>
  <w:style w:type="character" w:customStyle="1" w:styleId="Subscript">
    <w:name w:val="Subscript"/>
    <w:basedOn w:val="Superscript"/>
    <w:uiPriority w:val="1"/>
    <w:qFormat/>
    <w:rsid w:val="00B1110B"/>
    <w:rPr>
      <w:rFonts w:asciiTheme="minorHAnsi" w:hAnsiTheme="minorHAnsi" w:cs="Arial"/>
      <w:vertAlign w:val="subscript"/>
    </w:rPr>
  </w:style>
  <w:style w:type="paragraph" w:styleId="BalloonText">
    <w:name w:val="Balloon Text"/>
    <w:basedOn w:val="Normal"/>
    <w:link w:val="BalloonTextChar"/>
    <w:uiPriority w:val="99"/>
    <w:semiHidden/>
    <w:locked/>
    <w:rsid w:val="00531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95B"/>
    <w:rPr>
      <w:rFonts w:ascii="Segoe UI" w:hAnsi="Segoe UI" w:cs="Segoe UI"/>
      <w:sz w:val="18"/>
      <w:szCs w:val="18"/>
    </w:rPr>
  </w:style>
  <w:style w:type="paragraph" w:customStyle="1" w:styleId="Headingtextbox">
    <w:name w:val="Heading textbox"/>
    <w:basedOn w:val="Heading1"/>
    <w:rsid w:val="00B1110B"/>
    <w:pPr>
      <w:spacing w:before="0" w:after="120"/>
    </w:pPr>
    <w:rPr>
      <w:sz w:val="32"/>
    </w:rPr>
  </w:style>
  <w:style w:type="paragraph" w:styleId="Quote">
    <w:name w:val="Quote"/>
    <w:basedOn w:val="Normal"/>
    <w:next w:val="Normal"/>
    <w:link w:val="QuoteChar"/>
    <w:uiPriority w:val="29"/>
    <w:qFormat/>
    <w:rsid w:val="00B50803"/>
    <w:pPr>
      <w:pBdr>
        <w:top w:val="single" w:sz="8" w:space="10" w:color="3F3685" w:themeColor="text2"/>
        <w:bottom w:val="single" w:sz="8" w:space="6" w:color="3F3685" w:themeColor="text2"/>
      </w:pBdr>
      <w:spacing w:before="240" w:after="300"/>
      <w:ind w:left="567" w:right="567"/>
    </w:pPr>
    <w:rPr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50803"/>
    <w:rPr>
      <w:rFonts w:ascii="Arial" w:hAnsi="Arial"/>
      <w:iCs/>
      <w:color w:val="000000" w:themeColor="text1"/>
      <w:sz w:val="24"/>
    </w:rPr>
  </w:style>
  <w:style w:type="character" w:customStyle="1" w:styleId="yellowhighlight">
    <w:name w:val="*yellow highlight"/>
    <w:basedOn w:val="DefaultParagraphFont"/>
    <w:uiPriority w:val="1"/>
    <w:semiHidden/>
    <w:qFormat/>
    <w:rsid w:val="00B1110B"/>
    <w:rPr>
      <w:bdr w:val="none" w:sz="0" w:space="0" w:color="auto"/>
      <w:shd w:val="clear" w:color="auto" w:fill="FFFF00"/>
    </w:rPr>
  </w:style>
  <w:style w:type="character" w:customStyle="1" w:styleId="Restrictedstatisticstextforpublicationreleases">
    <w:name w:val="*Restricted statistics text (for publication releases)"/>
    <w:basedOn w:val="DefaultParagraphFont"/>
    <w:uiPriority w:val="1"/>
    <w:semiHidden/>
    <w:qFormat/>
    <w:rsid w:val="00B1110B"/>
    <w:rPr>
      <w:b/>
      <w:color w:val="B50000"/>
      <w:sz w:val="28"/>
    </w:rPr>
  </w:style>
  <w:style w:type="character" w:customStyle="1" w:styleId="yellowbold">
    <w:name w:val="*yellow bold"/>
    <w:basedOn w:val="DefaultParagraphFont"/>
    <w:uiPriority w:val="1"/>
    <w:semiHidden/>
    <w:qFormat/>
    <w:rsid w:val="00B1110B"/>
    <w:rPr>
      <w:b/>
      <w:bdr w:val="none" w:sz="0" w:space="0" w:color="auto"/>
      <w:shd w:val="clear" w:color="auto" w:fill="FFFF00"/>
    </w:rPr>
  </w:style>
  <w:style w:type="character" w:customStyle="1" w:styleId="yellowhyperlink">
    <w:name w:val="*yellow hyperlink"/>
    <w:basedOn w:val="DefaultParagraphFont"/>
    <w:uiPriority w:val="1"/>
    <w:semiHidden/>
    <w:qFormat/>
    <w:rsid w:val="00672595"/>
    <w:rPr>
      <w:b/>
      <w:color w:val="3F3685" w:themeColor="text2"/>
      <w:u w:val="none"/>
      <w:bdr w:val="none" w:sz="0" w:space="0" w:color="auto"/>
      <w:shd w:val="clear" w:color="auto" w:fill="FFFF00"/>
    </w:rPr>
  </w:style>
  <w:style w:type="character" w:customStyle="1" w:styleId="greyhighlight">
    <w:name w:val="*grey highlight"/>
    <w:basedOn w:val="DefaultParagraphFont"/>
    <w:uiPriority w:val="1"/>
    <w:semiHidden/>
    <w:qFormat/>
    <w:rsid w:val="00B1110B"/>
    <w:rPr>
      <w:bdr w:val="none" w:sz="0" w:space="0" w:color="auto"/>
      <w:shd w:val="clear" w:color="auto" w:fill="D9D9D9" w:themeFill="background1" w:themeFillShade="D9"/>
    </w:rPr>
  </w:style>
  <w:style w:type="character" w:customStyle="1" w:styleId="greyhyperlink">
    <w:name w:val="*grey hyperlink"/>
    <w:basedOn w:val="DefaultParagraphFont"/>
    <w:uiPriority w:val="1"/>
    <w:semiHidden/>
    <w:qFormat/>
    <w:rsid w:val="00672595"/>
    <w:rPr>
      <w:b/>
      <w:color w:val="3F3685" w:themeColor="text2"/>
      <w:u w:val="none"/>
      <w:bdr w:val="none" w:sz="0" w:space="0" w:color="auto"/>
      <w:shd w:val="clear" w:color="auto" w:fill="D9D9D9" w:themeFill="background1" w:themeFillShade="D9"/>
    </w:rPr>
  </w:style>
  <w:style w:type="character" w:customStyle="1" w:styleId="greybold">
    <w:name w:val="*grey bold"/>
    <w:basedOn w:val="DefaultParagraphFont"/>
    <w:uiPriority w:val="1"/>
    <w:semiHidden/>
    <w:qFormat/>
    <w:rsid w:val="00B1110B"/>
    <w:rPr>
      <w:b/>
      <w:bdr w:val="none" w:sz="0" w:space="0" w:color="auto"/>
      <w:shd w:val="clear" w:color="auto" w:fill="D9D9D9" w:themeFill="background1" w:themeFillShade="D9"/>
    </w:rPr>
  </w:style>
  <w:style w:type="character" w:styleId="CommentReference">
    <w:name w:val="annotation reference"/>
    <w:basedOn w:val="DefaultParagraphFont"/>
    <w:uiPriority w:val="99"/>
    <w:semiHidden/>
    <w:locked/>
    <w:rsid w:val="005D01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locked/>
    <w:rsid w:val="005D01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016F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5D01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016F"/>
    <w:rPr>
      <w:rFonts w:ascii="Arial" w:hAnsi="Arial"/>
      <w:b/>
      <w:bCs/>
      <w:sz w:val="20"/>
      <w:szCs w:val="20"/>
    </w:rPr>
  </w:style>
  <w:style w:type="paragraph" w:customStyle="1" w:styleId="Tablebulletnumbered1123">
    <w:name w:val="Table bullet numbered 1 (123)"/>
    <w:basedOn w:val="TableBody"/>
    <w:qFormat/>
    <w:rsid w:val="008E5F4B"/>
    <w:pPr>
      <w:numPr>
        <w:numId w:val="7"/>
      </w:numPr>
      <w:tabs>
        <w:tab w:val="left" w:pos="720"/>
      </w:tabs>
    </w:pPr>
  </w:style>
  <w:style w:type="paragraph" w:customStyle="1" w:styleId="Tablebulletnumbered2abc">
    <w:name w:val="Table bullet numbered 2 (abc)"/>
    <w:basedOn w:val="Tablebulletnumbered1123"/>
    <w:qFormat/>
    <w:rsid w:val="008E5F4B"/>
    <w:pPr>
      <w:numPr>
        <w:ilvl w:val="1"/>
      </w:numPr>
      <w:tabs>
        <w:tab w:val="left" w:pos="1134"/>
      </w:tabs>
    </w:pPr>
  </w:style>
  <w:style w:type="character" w:customStyle="1" w:styleId="UnresolvedMention2">
    <w:name w:val="Unresolved Mention2"/>
    <w:basedOn w:val="DefaultParagraphFont"/>
    <w:uiPriority w:val="99"/>
    <w:semiHidden/>
    <w:locked/>
    <w:rsid w:val="008B3462"/>
    <w:rPr>
      <w:color w:val="605E5C"/>
      <w:shd w:val="clear" w:color="auto" w:fill="E1DFDD"/>
    </w:rPr>
  </w:style>
  <w:style w:type="paragraph" w:customStyle="1" w:styleId="Bulletnumbered3iii">
    <w:name w:val="Bullet numbered 3 (iii)"/>
    <w:basedOn w:val="Bulletnumbered2abc"/>
    <w:qFormat/>
    <w:rsid w:val="008E5F4B"/>
    <w:pPr>
      <w:numPr>
        <w:ilvl w:val="2"/>
      </w:numPr>
    </w:pPr>
  </w:style>
  <w:style w:type="paragraph" w:styleId="EndnoteText">
    <w:name w:val="endnote text"/>
    <w:basedOn w:val="Normal"/>
    <w:link w:val="EndnoteTextChar"/>
    <w:uiPriority w:val="99"/>
    <w:rsid w:val="00483CAD"/>
    <w:pPr>
      <w:tabs>
        <w:tab w:val="left" w:pos="426"/>
      </w:tabs>
      <w:spacing w:after="120"/>
      <w:ind w:left="284" w:hanging="284"/>
    </w:pPr>
    <w:rPr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483CAD"/>
    <w:rPr>
      <w:rFonts w:ascii="Arial" w:hAnsi="Arial"/>
      <w:sz w:val="24"/>
      <w:szCs w:val="24"/>
    </w:rPr>
  </w:style>
  <w:style w:type="character" w:styleId="EndnoteReference">
    <w:name w:val="endnote reference"/>
    <w:basedOn w:val="DefaultParagraphFont"/>
    <w:uiPriority w:val="99"/>
    <w:rsid w:val="007C6BAA"/>
    <w:rPr>
      <w:vertAlign w:val="superscript"/>
    </w:rPr>
  </w:style>
  <w:style w:type="character" w:customStyle="1" w:styleId="Crossreference">
    <w:name w:val="Cross reference"/>
    <w:basedOn w:val="Hyperlink"/>
    <w:uiPriority w:val="1"/>
    <w:qFormat/>
    <w:rsid w:val="007C48DB"/>
    <w:rPr>
      <w:b/>
      <w:bCs/>
      <w:color w:val="43358B"/>
    </w:rPr>
  </w:style>
  <w:style w:type="paragraph" w:customStyle="1" w:styleId="Default">
    <w:name w:val="Default"/>
    <w:semiHidden/>
    <w:locked/>
    <w:rsid w:val="00AE3D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nresolvedMention3">
    <w:name w:val="Unresolved Mention3"/>
    <w:basedOn w:val="DefaultParagraphFont"/>
    <w:uiPriority w:val="99"/>
    <w:semiHidden/>
    <w:locked/>
    <w:rsid w:val="009C69C3"/>
    <w:rPr>
      <w:color w:val="605E5C"/>
      <w:shd w:val="clear" w:color="auto" w:fill="E1DFDD"/>
    </w:rPr>
  </w:style>
  <w:style w:type="table" w:styleId="PlainTable5">
    <w:name w:val="Plain Table 5"/>
    <w:basedOn w:val="TableNormal"/>
    <w:uiPriority w:val="45"/>
    <w:locked/>
    <w:rsid w:val="0068574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Imageplacement">
    <w:name w:val="*Image placement"/>
    <w:basedOn w:val="Normal"/>
    <w:qFormat/>
    <w:rsid w:val="00CF4140"/>
    <w:pPr>
      <w:spacing w:after="360"/>
      <w:jc w:val="center"/>
    </w:pPr>
    <w:rPr>
      <w:noProof/>
      <w:lang w:eastAsia="en-GB"/>
    </w:rPr>
  </w:style>
  <w:style w:type="paragraph" w:customStyle="1" w:styleId="Textboxnormalleftaligned">
    <w:name w:val="Textbox normal (left aligned)"/>
    <w:basedOn w:val="Normal"/>
    <w:qFormat/>
    <w:rsid w:val="00CF1522"/>
    <w:pPr>
      <w:spacing w:after="120"/>
    </w:pPr>
  </w:style>
  <w:style w:type="paragraph" w:customStyle="1" w:styleId="Texboxnormalcentrealigned">
    <w:name w:val="Texbox normal (centre aligned)"/>
    <w:basedOn w:val="Textboxnormalleftaligned"/>
    <w:semiHidden/>
    <w:qFormat/>
    <w:rsid w:val="00A76AB4"/>
    <w:pPr>
      <w:jc w:val="center"/>
    </w:pPr>
  </w:style>
  <w:style w:type="character" w:customStyle="1" w:styleId="hidePElogoEditoraluseonly">
    <w:name w:val="*hide PE logo (Editoral use only)"/>
    <w:basedOn w:val="DefaultParagraphFont"/>
    <w:uiPriority w:val="1"/>
    <w:qFormat/>
    <w:rsid w:val="00763FCD"/>
    <w:rPr>
      <w:vanish/>
    </w:rPr>
  </w:style>
  <w:style w:type="paragraph" w:customStyle="1" w:styleId="GlossaryItemDescription">
    <w:name w:val="Glossary Item Description"/>
    <w:basedOn w:val="Normal"/>
    <w:link w:val="GlossaryItemDescriptionChar"/>
    <w:semiHidden/>
    <w:qFormat/>
    <w:rsid w:val="00C50127"/>
    <w:rPr>
      <w:rFonts w:eastAsia="Calibri" w:cs="Times New Roman"/>
      <w:szCs w:val="24"/>
      <w:lang w:eastAsia="en-GB"/>
    </w:rPr>
  </w:style>
  <w:style w:type="character" w:customStyle="1" w:styleId="GlossaryItemDescriptionChar">
    <w:name w:val="Glossary Item Description Char"/>
    <w:basedOn w:val="DefaultParagraphFont"/>
    <w:link w:val="GlossaryItemDescription"/>
    <w:semiHidden/>
    <w:rsid w:val="00C50127"/>
    <w:rPr>
      <w:rFonts w:ascii="Arial" w:eastAsia="Calibri" w:hAnsi="Arial" w:cs="Times New Roman"/>
      <w:sz w:val="24"/>
      <w:szCs w:val="24"/>
      <w:lang w:eastAsia="en-GB"/>
    </w:rPr>
  </w:style>
  <w:style w:type="paragraph" w:customStyle="1" w:styleId="GlossaryItemName">
    <w:name w:val="Glossary Item Name"/>
    <w:basedOn w:val="Normal"/>
    <w:link w:val="GlossaryItemNameChar"/>
    <w:semiHidden/>
    <w:qFormat/>
    <w:rsid w:val="00A01380"/>
    <w:pPr>
      <w:spacing w:before="120" w:after="60"/>
    </w:pPr>
    <w:rPr>
      <w:rFonts w:eastAsia="Calibri" w:cs="Times New Roman"/>
      <w:b/>
      <w:bCs/>
      <w:szCs w:val="24"/>
      <w:lang w:eastAsia="en-GB"/>
    </w:rPr>
  </w:style>
  <w:style w:type="character" w:customStyle="1" w:styleId="GlossaryItemNameChar">
    <w:name w:val="Glossary Item Name Char"/>
    <w:basedOn w:val="DefaultParagraphFont"/>
    <w:link w:val="GlossaryItemName"/>
    <w:semiHidden/>
    <w:rsid w:val="00A01380"/>
    <w:rPr>
      <w:rFonts w:ascii="Arial" w:eastAsia="Calibri" w:hAnsi="Arial" w:cs="Times New Roman"/>
      <w:b/>
      <w:bCs/>
      <w:sz w:val="24"/>
      <w:szCs w:val="24"/>
      <w:lang w:eastAsia="en-GB"/>
    </w:rPr>
  </w:style>
  <w:style w:type="paragraph" w:customStyle="1" w:styleId="Metadata-ItemDescription">
    <w:name w:val="Metadata - Item Description"/>
    <w:basedOn w:val="Normal"/>
    <w:link w:val="Metadata-ItemDescriptionChar"/>
    <w:semiHidden/>
    <w:qFormat/>
    <w:rsid w:val="00C50127"/>
    <w:rPr>
      <w:rFonts w:eastAsia="Calibri" w:cs="Times New Roman"/>
      <w:szCs w:val="24"/>
      <w:lang w:eastAsia="en-GB"/>
    </w:rPr>
  </w:style>
  <w:style w:type="character" w:customStyle="1" w:styleId="Metadata-ItemDescriptionChar">
    <w:name w:val="Metadata - Item Description Char"/>
    <w:basedOn w:val="DefaultParagraphFont"/>
    <w:link w:val="Metadata-ItemDescription"/>
    <w:semiHidden/>
    <w:rsid w:val="00C50127"/>
    <w:rPr>
      <w:rFonts w:ascii="Arial" w:eastAsia="Calibri" w:hAnsi="Arial" w:cs="Times New Roman"/>
      <w:sz w:val="24"/>
      <w:szCs w:val="24"/>
      <w:lang w:eastAsia="en-GB"/>
    </w:rPr>
  </w:style>
  <w:style w:type="paragraph" w:customStyle="1" w:styleId="Metadata-ItemTitle">
    <w:name w:val="Metadata - Item Title"/>
    <w:basedOn w:val="Normal"/>
    <w:link w:val="Metadata-ItemTitleChar"/>
    <w:semiHidden/>
    <w:qFormat/>
    <w:rsid w:val="00C50127"/>
    <w:pPr>
      <w:spacing w:before="120" w:after="120"/>
    </w:pPr>
    <w:rPr>
      <w:rFonts w:eastAsia="Calibri" w:cs="Times New Roman"/>
      <w:b/>
      <w:bCs/>
      <w:szCs w:val="24"/>
      <w:lang w:eastAsia="en-GB"/>
    </w:rPr>
  </w:style>
  <w:style w:type="character" w:customStyle="1" w:styleId="Metadata-ItemTitleChar">
    <w:name w:val="Metadata - Item Title Char"/>
    <w:basedOn w:val="DefaultParagraphFont"/>
    <w:link w:val="Metadata-ItemTitle"/>
    <w:semiHidden/>
    <w:rsid w:val="00C50127"/>
    <w:rPr>
      <w:rFonts w:ascii="Arial" w:eastAsia="Calibri" w:hAnsi="Arial" w:cs="Times New Roman"/>
      <w:b/>
      <w:bCs/>
      <w:sz w:val="24"/>
      <w:szCs w:val="24"/>
      <w:lang w:eastAsia="en-GB"/>
    </w:rPr>
  </w:style>
  <w:style w:type="paragraph" w:customStyle="1" w:styleId="StatsDesignationEditoraluseonly">
    <w:name w:val="Stats Designation (Editoral use only)"/>
    <w:basedOn w:val="Normal"/>
    <w:link w:val="StatsDesignationEditoraluseonlyChar"/>
    <w:semiHidden/>
    <w:qFormat/>
    <w:rsid w:val="00C50127"/>
    <w:rPr>
      <w:color w:val="FFFFFF" w:themeColor="background1"/>
      <w:sz w:val="28"/>
    </w:rPr>
  </w:style>
  <w:style w:type="character" w:customStyle="1" w:styleId="StatsDesignationEditoraluseonlyChar">
    <w:name w:val="Stats Designation (Editoral use only) Char"/>
    <w:basedOn w:val="DefaultParagraphFont"/>
    <w:link w:val="StatsDesignationEditoraluseonly"/>
    <w:semiHidden/>
    <w:rsid w:val="003371A0"/>
    <w:rPr>
      <w:rFonts w:ascii="Arial" w:hAnsi="Arial"/>
      <w:color w:val="FFFFFF" w:themeColor="background1"/>
      <w:sz w:val="28"/>
    </w:rPr>
  </w:style>
  <w:style w:type="paragraph" w:customStyle="1" w:styleId="ImprintpagetextEditorialuseonly">
    <w:name w:val="*Imprint page text (Editorial use only)"/>
    <w:basedOn w:val="Normal"/>
    <w:qFormat/>
    <w:rsid w:val="00292910"/>
    <w:pPr>
      <w:tabs>
        <w:tab w:val="right" w:pos="8959"/>
      </w:tabs>
      <w:spacing w:line="312" w:lineRule="auto"/>
    </w:pPr>
  </w:style>
  <w:style w:type="character" w:customStyle="1" w:styleId="ImprintpageiconsEditorialuseonly">
    <w:name w:val="*Imprint page icons (Editorial use only)"/>
    <w:basedOn w:val="DefaultParagraphFont"/>
    <w:uiPriority w:val="1"/>
    <w:qFormat/>
    <w:rsid w:val="00292910"/>
    <w:rPr>
      <w:position w:val="-14"/>
    </w:rPr>
  </w:style>
  <w:style w:type="character" w:customStyle="1" w:styleId="ImprintPHSlinkEditorialuseonly">
    <w:name w:val="*Imprint PHS link (Editorial use only)"/>
    <w:basedOn w:val="Hyperlink"/>
    <w:uiPriority w:val="1"/>
    <w:qFormat/>
    <w:rsid w:val="005D3601"/>
    <w:rPr>
      <w:b/>
      <w:bCs/>
      <w:color w:val="43358B"/>
      <w:position w:val="-24"/>
      <w:sz w:val="40"/>
    </w:rPr>
  </w:style>
  <w:style w:type="character" w:customStyle="1" w:styleId="showPElogoEditorialuseonly">
    <w:name w:val="*show PE logo (Editorial use only)"/>
    <w:basedOn w:val="hidePElogoEditoraluseonly"/>
    <w:uiPriority w:val="1"/>
    <w:qFormat/>
    <w:rsid w:val="00292910"/>
    <w:rPr>
      <w:vanish w:val="0"/>
      <w:position w:val="0"/>
    </w:rPr>
  </w:style>
  <w:style w:type="paragraph" w:styleId="NormalWeb">
    <w:name w:val="Normal (Web)"/>
    <w:basedOn w:val="Normal"/>
    <w:uiPriority w:val="99"/>
    <w:semiHidden/>
    <w:locked/>
    <w:rsid w:val="00404FBA"/>
    <w:rPr>
      <w:rFonts w:ascii="Times New Roman" w:hAnsi="Times New Roman" w:cs="Times New Roman"/>
      <w:szCs w:val="24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5F29FB"/>
    <w:rPr>
      <w:color w:val="605E5C"/>
      <w:shd w:val="clear" w:color="auto" w:fill="E1DFDD"/>
    </w:rPr>
  </w:style>
  <w:style w:type="paragraph" w:customStyle="1" w:styleId="NormalH1">
    <w:name w:val="Normal H1"/>
    <w:basedOn w:val="Normal"/>
    <w:link w:val="NormalH1Char"/>
    <w:rsid w:val="00782305"/>
    <w:pPr>
      <w:spacing w:before="720"/>
    </w:pPr>
    <w:rPr>
      <w:b/>
      <w:color w:val="43358B"/>
      <w:sz w:val="36"/>
    </w:rPr>
  </w:style>
  <w:style w:type="paragraph" w:customStyle="1" w:styleId="NormalH1numbered">
    <w:name w:val="Normal H1 numbered"/>
    <w:basedOn w:val="NormalH1"/>
    <w:link w:val="NormalH1numberedChar"/>
    <w:rsid w:val="008867DD"/>
    <w:pPr>
      <w:numPr>
        <w:numId w:val="8"/>
      </w:numPr>
    </w:pPr>
  </w:style>
  <w:style w:type="paragraph" w:customStyle="1" w:styleId="NormalH2numbered">
    <w:name w:val="Normal H2 numbered"/>
    <w:basedOn w:val="NormalH1numbered"/>
    <w:link w:val="NormalH2numberedChar"/>
    <w:qFormat/>
    <w:rsid w:val="00817C6A"/>
    <w:pPr>
      <w:numPr>
        <w:ilvl w:val="1"/>
        <w:numId w:val="6"/>
      </w:numPr>
      <w:ind w:left="0"/>
    </w:pPr>
    <w:rPr>
      <w:sz w:val="32"/>
    </w:rPr>
  </w:style>
  <w:style w:type="paragraph" w:customStyle="1" w:styleId="NormalH2">
    <w:name w:val="Normal H2"/>
    <w:basedOn w:val="NormalH2numbered"/>
    <w:qFormat/>
    <w:rsid w:val="00817C6A"/>
    <w:pPr>
      <w:numPr>
        <w:ilvl w:val="0"/>
        <w:numId w:val="0"/>
      </w:numPr>
      <w:spacing w:before="480"/>
    </w:pPr>
  </w:style>
  <w:style w:type="character" w:customStyle="1" w:styleId="NormalH1Char">
    <w:name w:val="Normal H1 Char"/>
    <w:basedOn w:val="DefaultParagraphFont"/>
    <w:link w:val="NormalH1"/>
    <w:rsid w:val="008867DD"/>
    <w:rPr>
      <w:rFonts w:ascii="Arial" w:hAnsi="Arial"/>
      <w:b/>
      <w:color w:val="43358B"/>
      <w:sz w:val="36"/>
    </w:rPr>
  </w:style>
  <w:style w:type="character" w:customStyle="1" w:styleId="NormalH1numberedChar">
    <w:name w:val="Normal H1 numbered Char"/>
    <w:basedOn w:val="NormalH1Char"/>
    <w:link w:val="NormalH1numbered"/>
    <w:rsid w:val="008867DD"/>
    <w:rPr>
      <w:rFonts w:ascii="Arial" w:hAnsi="Arial"/>
      <w:b/>
      <w:color w:val="43358B"/>
      <w:sz w:val="36"/>
    </w:rPr>
  </w:style>
  <w:style w:type="character" w:customStyle="1" w:styleId="NormalH2numberedChar">
    <w:name w:val="Normal H2 numbered Char"/>
    <w:basedOn w:val="NormalH1numberedChar"/>
    <w:link w:val="NormalH2numbered"/>
    <w:rsid w:val="008867DD"/>
    <w:rPr>
      <w:rFonts w:ascii="Arial" w:hAnsi="Arial"/>
      <w:b/>
      <w:color w:val="43358B"/>
      <w:sz w:val="32"/>
    </w:rPr>
  </w:style>
  <w:style w:type="paragraph" w:customStyle="1" w:styleId="NormalH3">
    <w:name w:val="Normal H3"/>
    <w:basedOn w:val="NormalH2"/>
    <w:qFormat/>
    <w:rsid w:val="00526AFA"/>
    <w:rPr>
      <w:color w:val="auto"/>
      <w:sz w:val="28"/>
    </w:rPr>
  </w:style>
  <w:style w:type="paragraph" w:styleId="Revision">
    <w:name w:val="Revision"/>
    <w:hidden/>
    <w:uiPriority w:val="99"/>
    <w:semiHidden/>
    <w:rsid w:val="00D96D03"/>
    <w:pPr>
      <w:spacing w:after="0" w:line="240" w:lineRule="auto"/>
    </w:pPr>
    <w:rPr>
      <w:rFonts w:ascii="Arial" w:hAnsi="Arial"/>
      <w:sz w:val="24"/>
    </w:rPr>
  </w:style>
  <w:style w:type="character" w:customStyle="1" w:styleId="normaltextrun">
    <w:name w:val="normaltextrun"/>
    <w:basedOn w:val="DefaultParagraphFont"/>
    <w:rsid w:val="00D55A53"/>
  </w:style>
  <w:style w:type="character" w:customStyle="1" w:styleId="eop">
    <w:name w:val="eop"/>
    <w:basedOn w:val="DefaultParagraphFont"/>
    <w:rsid w:val="00D55A53"/>
  </w:style>
  <w:style w:type="paragraph" w:customStyle="1" w:styleId="paragraph">
    <w:name w:val="paragraph"/>
    <w:basedOn w:val="Normal"/>
    <w:rsid w:val="007C3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8310D9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983990"/>
    <w:rPr>
      <w:color w:val="605E5C"/>
      <w:shd w:val="clear" w:color="auto" w:fill="E1DFDD"/>
    </w:rPr>
  </w:style>
  <w:style w:type="table" w:customStyle="1" w:styleId="PHStable1">
    <w:name w:val="PHS table1"/>
    <w:basedOn w:val="TableNormal"/>
    <w:next w:val="TableGrid"/>
    <w:uiPriority w:val="59"/>
    <w:rsid w:val="00E13A8E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PHStable11">
    <w:name w:val="PHS table11"/>
    <w:basedOn w:val="TableNormal"/>
    <w:next w:val="TableGrid"/>
    <w:uiPriority w:val="59"/>
    <w:rsid w:val="00E13A8E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D32236"/>
    <w:rPr>
      <w:rFonts w:ascii="Arial" w:hAnsi="Arial"/>
      <w:b/>
      <w:bCs/>
      <w:color w:val="43358B"/>
      <w:sz w:val="3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6C55"/>
    <w:rPr>
      <w:rFonts w:eastAsiaTheme="majorEastAsia" w:cstheme="majorBidi"/>
      <w:i/>
      <w:iCs/>
      <w:color w:val="595959" w:themeColor="text1" w:themeTint="A6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6C55"/>
    <w:rPr>
      <w:rFonts w:eastAsiaTheme="majorEastAsia" w:cstheme="majorBidi"/>
      <w:color w:val="595959" w:themeColor="text1" w:themeTint="A6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6C55"/>
    <w:rPr>
      <w:rFonts w:eastAsiaTheme="majorEastAsia" w:cstheme="majorBidi"/>
      <w:i/>
      <w:iCs/>
      <w:color w:val="272727" w:themeColor="text1" w:themeTint="D8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6C55"/>
    <w:rPr>
      <w:rFonts w:eastAsiaTheme="majorEastAsia" w:cstheme="majorBidi"/>
      <w:color w:val="272727" w:themeColor="text1" w:themeTint="D8"/>
      <w:sz w:val="24"/>
      <w:szCs w:val="20"/>
    </w:rPr>
  </w:style>
  <w:style w:type="paragraph" w:customStyle="1" w:styleId="Bulletted">
    <w:name w:val="Bulletted"/>
    <w:basedOn w:val="Normal"/>
    <w:next w:val="Normal"/>
    <w:rsid w:val="00E06C55"/>
    <w:pPr>
      <w:numPr>
        <w:numId w:val="16"/>
      </w:numPr>
      <w:tabs>
        <w:tab w:val="left" w:pos="360"/>
        <w:tab w:val="left" w:pos="1080"/>
        <w:tab w:val="left" w:pos="1800"/>
        <w:tab w:val="left" w:pos="3240"/>
      </w:tabs>
      <w:spacing w:after="0" w:line="240" w:lineRule="auto"/>
    </w:pPr>
    <w:rPr>
      <w:rFonts w:eastAsia="Times New Roman" w:cs="Times New Roman"/>
      <w:szCs w:val="20"/>
    </w:rPr>
  </w:style>
  <w:style w:type="paragraph" w:customStyle="1" w:styleId="Outline4">
    <w:name w:val="Outline4"/>
    <w:basedOn w:val="Normal"/>
    <w:next w:val="Normal"/>
    <w:rsid w:val="00E06C55"/>
    <w:pPr>
      <w:spacing w:after="0" w:line="240" w:lineRule="auto"/>
      <w:ind w:left="2160"/>
    </w:pPr>
    <w:rPr>
      <w:rFonts w:eastAsia="Times New Roman" w:cs="Times New Roman"/>
      <w:kern w:val="24"/>
      <w:szCs w:val="20"/>
    </w:rPr>
  </w:style>
  <w:style w:type="paragraph" w:customStyle="1" w:styleId="Outline5">
    <w:name w:val="Outline5"/>
    <w:basedOn w:val="Normal"/>
    <w:next w:val="Normal"/>
    <w:rsid w:val="00E06C55"/>
    <w:pPr>
      <w:spacing w:after="0" w:line="240" w:lineRule="auto"/>
      <w:ind w:left="720"/>
    </w:pPr>
    <w:rPr>
      <w:rFonts w:eastAsia="Times New Roman" w:cs="Times New Roman"/>
      <w:kern w:val="24"/>
      <w:szCs w:val="20"/>
    </w:rPr>
  </w:style>
  <w:style w:type="paragraph" w:customStyle="1" w:styleId="Outline6">
    <w:name w:val="Outline6"/>
    <w:basedOn w:val="Normal"/>
    <w:next w:val="Normal"/>
    <w:rsid w:val="00E06C55"/>
    <w:pPr>
      <w:spacing w:line="240" w:lineRule="auto"/>
      <w:ind w:left="2160"/>
    </w:pPr>
    <w:rPr>
      <w:rFonts w:eastAsia="Times New Roman" w:cs="Times New Roman"/>
      <w:kern w:val="24"/>
      <w:szCs w:val="20"/>
    </w:rPr>
  </w:style>
  <w:style w:type="paragraph" w:customStyle="1" w:styleId="Outline7">
    <w:name w:val="Outline7"/>
    <w:basedOn w:val="Normal"/>
    <w:next w:val="Normal"/>
    <w:rsid w:val="00E06C55"/>
    <w:pPr>
      <w:spacing w:line="240" w:lineRule="auto"/>
      <w:ind w:left="720"/>
    </w:pPr>
    <w:rPr>
      <w:rFonts w:eastAsia="Times New Roman" w:cs="Times New Roman"/>
      <w:kern w:val="24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E06C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6C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E06C55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6C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locked/>
    <w:rsid w:val="00E06C55"/>
    <w:rPr>
      <w:i/>
      <w:iCs/>
      <w:color w:val="00599E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E06C55"/>
    <w:pPr>
      <w:pBdr>
        <w:top w:val="single" w:sz="4" w:space="10" w:color="00599E" w:themeColor="accent1" w:themeShade="BF"/>
        <w:bottom w:val="single" w:sz="4" w:space="10" w:color="00599E" w:themeColor="accent1" w:themeShade="BF"/>
      </w:pBdr>
      <w:spacing w:before="360" w:after="360" w:line="240" w:lineRule="auto"/>
      <w:ind w:left="864" w:right="864"/>
      <w:jc w:val="center"/>
    </w:pPr>
    <w:rPr>
      <w:rFonts w:eastAsia="Times New Roman" w:cs="Times New Roman"/>
      <w:i/>
      <w:iCs/>
      <w:color w:val="00599E" w:themeColor="accent1" w:themeShade="BF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6C55"/>
    <w:rPr>
      <w:rFonts w:ascii="Arial" w:eastAsia="Times New Roman" w:hAnsi="Arial" w:cs="Times New Roman"/>
      <w:i/>
      <w:iCs/>
      <w:color w:val="00599E" w:themeColor="accent1" w:themeShade="BF"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locked/>
    <w:rsid w:val="00E06C55"/>
    <w:rPr>
      <w:b/>
      <w:bCs/>
      <w:smallCaps/>
      <w:color w:val="00599E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E06C55"/>
  </w:style>
  <w:style w:type="paragraph" w:styleId="BodyText">
    <w:name w:val="Body Text"/>
    <w:basedOn w:val="Normal"/>
    <w:link w:val="BodyTextChar"/>
    <w:uiPriority w:val="1"/>
    <w:qFormat/>
    <w:locked/>
    <w:rsid w:val="00E06C55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06C55"/>
    <w:rPr>
      <w:rFonts w:ascii="Tahoma" w:eastAsia="Tahoma" w:hAnsi="Tahoma" w:cs="Tahoma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E06C55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2"/>
      <w:lang w:val="en-US"/>
    </w:rPr>
  </w:style>
  <w:style w:type="character" w:customStyle="1" w:styleId="HeaderChar1">
    <w:name w:val="Header Char1"/>
    <w:basedOn w:val="DefaultParagraphFont"/>
    <w:uiPriority w:val="99"/>
    <w:semiHidden/>
    <w:rsid w:val="00E06C55"/>
    <w:rPr>
      <w:rFonts w:ascii="Tahoma" w:eastAsia="Tahoma" w:hAnsi="Tahoma" w:cs="Tahoma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E06C55"/>
    <w:rPr>
      <w:color w:val="800080"/>
      <w:u w:val="single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E06C55"/>
    <w:rPr>
      <w:color w:val="605E5C"/>
      <w:shd w:val="clear" w:color="auto" w:fill="E1DFDD"/>
    </w:rPr>
  </w:style>
  <w:style w:type="character" w:customStyle="1" w:styleId="scxw133841316">
    <w:name w:val="scxw133841316"/>
    <w:basedOn w:val="DefaultParagraphFont"/>
    <w:rsid w:val="003D5A09"/>
  </w:style>
  <w:style w:type="numbering" w:customStyle="1" w:styleId="NoList2">
    <w:name w:val="No List2"/>
    <w:next w:val="NoList"/>
    <w:uiPriority w:val="99"/>
    <w:semiHidden/>
    <w:unhideWhenUsed/>
    <w:rsid w:val="00CD41A7"/>
  </w:style>
  <w:style w:type="table" w:customStyle="1" w:styleId="PHStable2">
    <w:name w:val="PHS table2"/>
    <w:basedOn w:val="TableNormal"/>
    <w:next w:val="TableGrid"/>
    <w:uiPriority w:val="39"/>
    <w:rsid w:val="00CD41A7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68" w:type="dxa"/>
        <w:right w:w="68" w:type="dxa"/>
      </w:tblCellMar>
    </w:tblPr>
    <w:tblStylePr w:type="firstRow">
      <w:pPr>
        <w:jc w:val="left"/>
      </w:pPr>
      <w:rPr>
        <w:rFonts w:ascii="Arial" w:hAnsi="Arial"/>
        <w:b w:val="0"/>
        <w:i w:val="0"/>
        <w:color w:val="FFFFFF" w:themeColor="background1"/>
        <w:sz w:val="22"/>
        <w:u w:val="none"/>
      </w:rPr>
      <w:tblPr/>
      <w:trPr>
        <w:tblHeader/>
      </w:trPr>
      <w:tcPr>
        <w:shd w:val="clear" w:color="auto" w:fill="43358B"/>
      </w:tcPr>
    </w:tblStylePr>
    <w:tblStylePr w:type="lastRow">
      <w:rPr>
        <w:b/>
      </w:rPr>
    </w:tblStylePr>
  </w:style>
  <w:style w:type="table" w:customStyle="1" w:styleId="PlainTable51">
    <w:name w:val="Plain Table 51"/>
    <w:basedOn w:val="TableNormal"/>
    <w:next w:val="PlainTable5"/>
    <w:uiPriority w:val="45"/>
    <w:locked/>
    <w:rsid w:val="00CD41A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HStable12">
    <w:name w:val="PHS table12"/>
    <w:basedOn w:val="TableNormal"/>
    <w:next w:val="TableGrid"/>
    <w:uiPriority w:val="59"/>
    <w:rsid w:val="00CD41A7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PHStable111">
    <w:name w:val="PHS table111"/>
    <w:basedOn w:val="TableNormal"/>
    <w:next w:val="TableGrid"/>
    <w:uiPriority w:val="59"/>
    <w:rsid w:val="00CD41A7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CD41A7"/>
  </w:style>
  <w:style w:type="character" w:customStyle="1" w:styleId="UnresolvedMention8">
    <w:name w:val="Unresolved Mention8"/>
    <w:basedOn w:val="DefaultParagraphFont"/>
    <w:uiPriority w:val="99"/>
    <w:semiHidden/>
    <w:unhideWhenUsed/>
    <w:rsid w:val="00CD41A7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D41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2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98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7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18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36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7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17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6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72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05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9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1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2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ps.nhs.uk/articles/amendments-to-hmr-2012-supporting-vaccine-supply-and-deployment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lim15\OneDrive%20-%20NHS%20Scotland\Documents\YYYY-MM-DD-pgd-name-of-pgd-v7_unlocked.dotx" TargetMode="External"/></Relationships>
</file>

<file path=word/theme/theme1.xml><?xml version="1.0" encoding="utf-8"?>
<a:theme xmlns:a="http://schemas.openxmlformats.org/drawingml/2006/main" name="Retrospect">
  <a:themeElements>
    <a:clrScheme name="PHS">
      <a:dk1>
        <a:srgbClr val="000000"/>
      </a:dk1>
      <a:lt1>
        <a:sysClr val="window" lastClr="FFFFFF"/>
      </a:lt1>
      <a:dk2>
        <a:srgbClr val="3F3685"/>
      </a:dk2>
      <a:lt2>
        <a:srgbClr val="FFFFFF"/>
      </a:lt2>
      <a:accent1>
        <a:srgbClr val="0078D4"/>
      </a:accent1>
      <a:accent2>
        <a:srgbClr val="83BB26"/>
      </a:accent2>
      <a:accent3>
        <a:srgbClr val="EDD5EB"/>
      </a:accent3>
      <a:accent4>
        <a:srgbClr val="D5D0ED"/>
      </a:accent4>
      <a:accent5>
        <a:srgbClr val="964091"/>
      </a:accent5>
      <a:accent6>
        <a:srgbClr val="C982C5"/>
      </a:accent6>
      <a:hlink>
        <a:srgbClr val="3F3685"/>
      </a:hlink>
      <a:folHlink>
        <a:srgbClr val="3F3685"/>
      </a:folHlink>
    </a:clrScheme>
    <a:fontScheme name="PH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Retrospec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hade val="92000"/>
                <a:satMod val="130000"/>
              </a:schemeClr>
            </a:gs>
            <a:gs pos="45000">
              <a:schemeClr val="phClr">
                <a:tint val="60000"/>
                <a:shade val="99000"/>
                <a:satMod val="120000"/>
              </a:schemeClr>
            </a:gs>
            <a:gs pos="100000">
              <a:schemeClr val="phClr">
                <a:tint val="55000"/>
                <a:satMod val="14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  <a:satMod val="130000"/>
              </a:schemeClr>
            </a:gs>
            <a:gs pos="34000">
              <a:schemeClr val="phClr">
                <a:shade val="87000"/>
                <a:satMod val="125000"/>
              </a:schemeClr>
            </a:gs>
            <a:gs pos="70000">
              <a:schemeClr val="phClr">
                <a:tint val="100000"/>
                <a:shade val="90000"/>
                <a:satMod val="130000"/>
              </a:schemeClr>
            </a:gs>
            <a:gs pos="100000">
              <a:schemeClr val="phClr">
                <a:tint val="100000"/>
                <a:shade val="100000"/>
                <a:satMod val="11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4445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flat">
            <a:bevelT w="25400" h="31750"/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>
    <a:txDef>
      <a:spPr bwMode="auto">
        <a:solidFill>
          <a:schemeClr val="bg1"/>
        </a:solidFill>
        <a:ln w="19050">
          <a:solidFill>
            <a:srgbClr val="964091"/>
          </a:solidFill>
          <a:miter lim="800000"/>
          <a:headEnd/>
          <a:tailEnd/>
        </a:ln>
      </a:spPr>
      <a:bodyPr rot="0" vert="horz" wrap="square" lIns="144000" tIns="144000" rIns="144000" bIns="10800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Retrospect" id="{5F128B03-DCCA-4EEB-AB3B-CF2899314A46}" vid="{3F1AAB62-24C6-49D2-8E01-B56FAC9A3DC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19F0D811FB1246921F06E047D9E47F" ma:contentTypeVersion="6" ma:contentTypeDescription="Create a new document." ma:contentTypeScope="" ma:versionID="c9dcfe54c4374db75ea8ffa45615ebbc">
  <xsd:schema xmlns:xsd="http://www.w3.org/2001/XMLSchema" xmlns:xs="http://www.w3.org/2001/XMLSchema" xmlns:p="http://schemas.microsoft.com/office/2006/metadata/properties" xmlns:ns2="e8e2604e-a994-475a-8ac2-9aa1f82d5f8d" xmlns:ns3="05339c63-2a87-4132-9986-3bce0e5c07f8" targetNamespace="http://schemas.microsoft.com/office/2006/metadata/properties" ma:root="true" ma:fieldsID="1b7e9746ae83bc3c28d7f90507f867ba" ns2:_="" ns3:_="">
    <xsd:import namespace="e8e2604e-a994-475a-8ac2-9aa1f82d5f8d"/>
    <xsd:import namespace="05339c63-2a87-4132-9986-3bce0e5c07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e2604e-a994-475a-8ac2-9aa1f82d5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39c63-2a87-4132-9986-3bce0e5c07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2A032-A5C3-4C28-BD01-17A98D5684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e2604e-a994-475a-8ac2-9aa1f82d5f8d"/>
    <ds:schemaRef ds:uri="05339c63-2a87-4132-9986-3bce0e5c0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A2688C-114F-4086-A3A1-6C7FB0D8A225}">
  <ds:schemaRefs>
    <ds:schemaRef ds:uri="http://purl.org/dc/terms/"/>
    <ds:schemaRef ds:uri="http://schemas.openxmlformats.org/package/2006/metadata/core-properties"/>
    <ds:schemaRef ds:uri="http://purl.org/dc/dcmitype/"/>
    <ds:schemaRef ds:uri="05339c63-2a87-4132-9986-3bce0e5c07f8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e8e2604e-a994-475a-8ac2-9aa1f82d5f8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09CB5D3-5BFD-4BBC-9F32-751451F9C3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0704DC-BCDD-4ADE-BC7B-1504A46C2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YYYY-MM-DD-pgd-name-of-pgd-v7_unlocked</Template>
  <TotalTime>339</TotalTime>
  <Pages>3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VACCINE GROUP DIRECTION (VGD) For The Administration Of Meningococcal Group B Vaccine (Bexsero®) To Prevent Meningitis B Disease In Young People For Use In NHS Grampian, Highland, Orkney, Shetland, Tayside And Western Isles</vt:lpstr>
    </vt:vector>
  </TitlesOfParts>
  <Company/>
  <LinksUpToDate>false</LinksUpToDate>
  <CharactersWithSpaces>2673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VACCINE GROUP DIRECTION (VGD) For The Administration Of Meningococcal Group B Vaccine (Bexsero®) To Prevent Meningitis B Disease In Young People For Use In NHS Grampian, Highland, Orkney, Shetland, Tayside And Western Isles</dc:title>
  <dc:subject>Vaccine Group Direction</dc:subject>
  <dc:creator>Public Health Scotland</dc:creator>
  <cp:keywords>VGD Vaccine Group Direction Meningococcal Group B disease young people</cp:keywords>
  <dc:description/>
  <cp:lastModifiedBy>Lesley Coyle (NHS Grampian)</cp:lastModifiedBy>
  <cp:revision>16</cp:revision>
  <cp:lastPrinted>2026-07-09T08:56:00Z</cp:lastPrinted>
  <dcterms:created xsi:type="dcterms:W3CDTF">2026-07-08T13:05:00Z</dcterms:created>
  <dcterms:modified xsi:type="dcterms:W3CDTF">2026-07-09T14:46:00Z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0x010100B919F0D811FB1246921F06E047D9E47F</vt:lpwstr>
  </property>
  <property fmtid="{D5CDD505-2E9C-101B-9397-08002B2CF9AE}" pid="3" name="docLang">
    <vt:lpwstr>en</vt:lpwstr>
  </property>
</Properties>
</file>