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732" w:rsidRDefault="002C5C31">
      <w:r w:rsidRPr="002C5C31">
        <w:drawing>
          <wp:inline distT="0" distB="0" distL="0" distR="0">
            <wp:extent cx="5731304" cy="8028000"/>
            <wp:effectExtent l="0" t="0" r="0" b="0"/>
            <wp:docPr id="1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237" cy="8034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6732" w:rsidSect="009E67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2C5C31"/>
    <w:rsid w:val="00183E19"/>
    <w:rsid w:val="002C5C31"/>
    <w:rsid w:val="00934F95"/>
    <w:rsid w:val="009E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xpiry_x0020_Date xmlns="fb51efd4-d88d-42f2-9677-63fb6671daf2">0x01eaaf5b|0xf07f9800</Expiry_x0020_Date>
    <Document_x0020_Reviewer xmlns="fb51efd4-d88d-42f2-9677-63fb6671daf2">392;#Claire Vernon</Document_x0020_Reviewer>
    <Review_x0020_Date xmlns="fb51efd4-d88d-42f2-9677-63fb6671daf2">0x01df799a</Review_x0020_Date>
    <Description0 xmlns="fb51efd4-d88d-42f2-9677-63fb6671daf2">DDiT Travel Expenses Claim Form</Description0>
    <Information_x0020_Type xmlns="fb51efd4-d88d-42f2-9677-63fb6671daf2">Document</Information_x0020_Type>
    <Publication_x0020_Class xmlns="fb51efd4-d88d-42f2-9677-63fb6671daf2">Class (b) - Policy and decision-making</Publication_x0020_Clas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7AFC7B61BA4CA0FD97D962AB7733" ma:contentTypeVersion="7" ma:contentTypeDescription="Create a new document." ma:contentTypeScope="" ma:versionID="c8075af25d1852542ebf706198bbd91c">
  <xsd:schema xmlns:xsd="http://www.w3.org/2001/XMLSchema" xmlns:xs="http://www.w3.org/2001/XMLSchema" xmlns:p="http://schemas.microsoft.com/office/2006/metadata/properties" xmlns:ns2="fb51efd4-d88d-42f2-9677-63fb6671daf2" targetNamespace="http://schemas.microsoft.com/office/2006/metadata/properties" ma:root="true" ma:fieldsID="7ac6030367f28c38845db2a974b92f07" ns2:_="">
    <xsd:import namespace="fb51efd4-d88d-42f2-9677-63fb6671daf2"/>
    <xsd:element name="properties">
      <xsd:complexType>
        <xsd:sequence>
          <xsd:element name="documentManagement">
            <xsd:complexType>
              <xsd:all>
                <xsd:element ref="ns2:Information_x0020_Type" minOccurs="0"/>
                <xsd:element ref="ns2:Publication_x0020_Class" minOccurs="0"/>
                <xsd:element ref="ns2:Review_x0020_Date" minOccurs="0"/>
                <xsd:element ref="ns2:Expiry_x0020_Date" minOccurs="0"/>
                <xsd:element ref="ns2:Description0" minOccurs="0"/>
                <xsd:element ref="ns2:Document_x0020_Review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1efd4-d88d-42f2-9677-63fb6671daf2" elementFormDefault="qualified">
    <xsd:import namespace="http://schemas.microsoft.com/office/2006/documentManagement/types"/>
    <xsd:import namespace="http://schemas.microsoft.com/office/infopath/2007/PartnerControls"/>
    <xsd:element name="Information_x0020_Type" ma:index="9" nillable="true" ma:displayName="Information Type" ma:internalName="Information_x0020_Type">
      <xsd:simpleType>
        <xsd:restriction base="dms:Text">
          <xsd:maxLength value="255"/>
        </xsd:restriction>
      </xsd:simpleType>
    </xsd:element>
    <xsd:element name="Publication_x0020_Class" ma:index="10" nillable="true" ma:displayName="Publication Class" ma:internalName="Publication_x0020_Class">
      <xsd:simpleType>
        <xsd:restriction base="dms:Text">
          <xsd:maxLength value="255"/>
        </xsd:restriction>
      </xsd:simpleType>
    </xsd:element>
    <xsd:element name="Review_x0020_Date" ma:index="11" nillable="true" ma:displayName="Review Date" ma:internalName="Review_x0020_Date">
      <xsd:simpleType>
        <xsd:restriction base="dms:Text">
          <xsd:maxLength value="255"/>
        </xsd:restriction>
      </xsd:simpleType>
    </xsd:element>
    <xsd:element name="Expiry_x0020_Date" ma:index="12" nillable="true" ma:displayName="Expiry Date" ma:internalName="Expiry_x0020_Date">
      <xsd:simpleType>
        <xsd:restriction base="dms:Text">
          <xsd:maxLength value="255"/>
        </xsd:restriction>
      </xsd:simpleType>
    </xsd:element>
    <xsd:element name="Description0" ma:index="13" nillable="true" ma:displayName="Description" ma:internalName="Description0">
      <xsd:simpleType>
        <xsd:restriction base="dms:Text">
          <xsd:maxLength value="255"/>
        </xsd:restriction>
      </xsd:simpleType>
    </xsd:element>
    <xsd:element name="Document_x0020_Reviewer" ma:index="14" nillable="true" ma:displayName="Document Reviewer" ma:internalName="Document_x0020_Review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HSGStandard" ma:contentTypeID="0x0101003F95EE0E5E1B4A03ABDCE61B312B676F01003DB6188D522A5442A8E322B87BFD7C9C" ma:contentTypeVersion="1" ma:contentTypeDescription="Standard NHSG Formal Document Content Type" ma:contentTypeScope="" ma:versionID="c59482280d747fc290d962cc34f6206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af8bd33e1288db3c55f2c1f850e310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NHSG_Document_Author"/>
                <xsd:element ref="ns1:NHSG_Document_Reviewer"/>
                <xsd:element ref="ns1:NHSG_Document_Review_Date"/>
                <xsd:element ref="ns1:ExpiryDate"/>
                <xsd:element ref="ns1:NHSG_Document_Audience"/>
                <xsd:element ref="ns1:NHSG_Document_Subject"/>
                <xsd:element ref="ns1:NHSG_Publication_Class"/>
                <xsd:element ref="ns1:NHSG_Information_Type"/>
                <xsd:element ref="ns1:NHSG_Document_Description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NHSG_Document_Author" ma:index="1" ma:displayName="Author" ma:internalName="NHSG_Document_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er" ma:index="2" ma:displayName="Document Reviewer" ma:internalName="NHSG_Document_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HSG_Document_Review_Date" ma:index="3" ma:displayName="Review Date" ma:format="DateOnly" ma:internalName="NHSG_Document_Review_Date" ma:readOnly="false">
      <xsd:simpleType>
        <xsd:restriction base="dms:DateTime"/>
      </xsd:simpleType>
    </xsd:element>
    <xsd:element name="ExpiryDate" ma:index="4" ma:displayName="Expiry Date" ma:format="DateOnly" ma:internalName="ExpiryDate" ma:readOnly="false">
      <xsd:simpleType>
        <xsd:restriction base="dms:DateTime"/>
      </xsd:simpleType>
    </xsd:element>
    <xsd:element name="NHSG_Document_Audience" ma:index="5" ma:displayName="Audience" ma:default="NHS Grampian - Internal" ma:internalName="NHSG_Document_Audience">
      <xsd:simpleType>
        <xsd:restriction base="dms:Choice">
          <xsd:enumeration value="NHS Grampian - Internal"/>
          <xsd:enumeration value="Public - External"/>
        </xsd:restriction>
      </xsd:simpleType>
    </xsd:element>
    <xsd:element name="NHSG_Document_Subject" ma:index="6" ma:displayName="Subject" ma:default="About NHS Grampian" ma:internalName="NHSG_Document_Subject">
      <xsd:simpleType>
        <xsd:restriction base="dms:Choice">
          <xsd:enumeration value="About NHS Grampian"/>
          <xsd:enumeration value="Academic partners"/>
          <xsd:enumeration value="Access to information, rights of"/>
          <xsd:enumeration value="Achievements"/>
          <xsd:enumeration value="Action Plan"/>
          <xsd:enumeration value="Action Plan (Local Joint)"/>
          <xsd:enumeration value="Administrative "/>
          <xsd:enumeration value="Adverse incident reporting"/>
          <xsd:enumeration value="Advocacy"/>
          <xsd:enumeration value="Agenda of Board Meetings"/>
          <xsd:enumeration value="Agenda of Board sub-committee meetings"/>
          <xsd:enumeration value="Agenda of meetings"/>
          <xsd:enumeration value="Aims and objectives"/>
          <xsd:enumeration value="Annual Report"/>
          <xsd:enumeration value="Application forms"/>
          <xsd:enumeration value="Area Clinical Forum (ACF)"/>
          <xsd:enumeration value="Audit issues"/>
          <xsd:enumeration value="Audit material"/>
          <xsd:enumeration value="Benchmarking"/>
          <xsd:enumeration value="Business Continuity"/>
          <xsd:enumeration value="Business Plan/Strategic Plan"/>
          <xsd:enumeration value="Business Planning"/>
          <xsd:enumeration value="Catering"/>
          <xsd:enumeration value="Charitable bodies"/>
          <xsd:enumeration value="Chief Executive"/>
          <xsd:enumeration value="Child Protection"/>
          <xsd:enumeration value="Cleaning"/>
          <xsd:enumeration value="Clinical Audit"/>
          <xsd:enumeration value="Clinical Governance"/>
          <xsd:enumeration value="Clinical Guidelines"/>
          <xsd:enumeration value="Clinical policy/protocol"/>
          <xsd:enumeration value="Clinical services that we commission"/>
          <xsd:enumeration value="Clinical services that we provide"/>
          <xsd:enumeration value="Clinical Supervision"/>
          <xsd:enumeration value="Closures/variation of services"/>
          <xsd:enumeration value="Codes of Conduct"/>
          <xsd:enumeration value="Commercial information"/>
          <xsd:enumeration value="Communications"/>
          <xsd:enumeration value="Communications with the media"/>
          <xsd:enumeration value="Complaints"/>
          <xsd:enumeration value="Complaints procedure"/>
          <xsd:enumeration value="Confidential information"/>
          <xsd:enumeration value="Confidentiality"/>
          <xsd:enumeration value="Consent"/>
          <xsd:enumeration value="Consultant Appraisal"/>
          <xsd:enumeration value="Consultation Paper"/>
          <xsd:enumeration value="Consultation procedures"/>
          <xsd:enumeration value="Consultations in progress"/>
          <xsd:enumeration value="Contracts"/>
          <xsd:enumeration value="Contracts GP/Consultants"/>
          <xsd:enumeration value="Corporate Governance"/>
          <xsd:enumeration value="Corporate Information "/>
          <xsd:enumeration value="Corporate Plan"/>
          <xsd:enumeration value="Corporate Reports"/>
          <xsd:enumeration value="Customer Services"/>
          <xsd:enumeration value="Data Processing Agreements"/>
          <xsd:enumeration value="Data Protection Act 1998"/>
          <xsd:enumeration value="Decision-making processes"/>
          <xsd:enumeration value="Details of NHS Grampian"/>
          <xsd:enumeration value="Development areas"/>
          <xsd:enumeration value="Dietetics"/>
          <xsd:enumeration value="Director of Nursing"/>
          <xsd:enumeration value="Disability and Equality"/>
          <xsd:enumeration value="Disciplinary procedures"/>
          <xsd:enumeration value="e-Care"/>
          <xsd:enumeration value="e-Health"/>
          <xsd:enumeration value="Emergency Planning"/>
          <xsd:enumeration value="Endowment funds"/>
          <xsd:enumeration value="Environmental Information "/>
          <xsd:enumeration value="Environmental Information Regulations"/>
          <xsd:enumeration value="Equality"/>
          <xsd:enumeration value="Equipment - Fixed and Moveable Assets"/>
          <xsd:enumeration value="Estates"/>
          <xsd:enumeration value="Finance, resources"/>
          <xsd:enumeration value="Financial accounts"/>
          <xsd:enumeration value="Financial aims"/>
          <xsd:enumeration value="Financial Information "/>
          <xsd:enumeration value="Financial objectives"/>
          <xsd:enumeration value="Financial targets"/>
          <xsd:enumeration value="Formal consultation documentation"/>
          <xsd:enumeration value="Freedom of Information Scotland Act 2002"/>
          <xsd:enumeration value="Funding details"/>
          <xsd:enumeration value="General Dental Services"/>
          <xsd:enumeration value="General policies and procedures"/>
          <xsd:enumeration value="General Practitioners"/>
          <xsd:enumeration value="Governance"/>
          <xsd:enumeration value="Guidance and information leaflets"/>
          <xsd:enumeration value="Health and Safety Policy"/>
          <xsd:enumeration value="Health and Safety"/>
          <xsd:enumeration value="How the services match the needs of the community"/>
          <xsd:enumeration value="How we deliver our services"/>
          <xsd:enumeration value="Human Resources"/>
          <xsd:enumeration value="IM and T"/>
          <xsd:enumeration value="Improving Working Lives"/>
          <xsd:enumeration value="Independent inspections and findings"/>
          <xsd:enumeration value="Induction"/>
          <xsd:enumeration value="Infection Control and Policy"/>
          <xsd:enumeration value="Information Governance"/>
          <xsd:enumeration value="Information Management"/>
          <xsd:enumeration value="Information-sharing protocols"/>
          <xsd:enumeration value="Internal Meetings"/>
          <xsd:enumeration value="Joint Futures"/>
          <xsd:enumeration value="Key performance indicators"/>
          <xsd:enumeration value="Legal"/>
          <xsd:enumeration value="Local Newsletter"/>
          <xsd:enumeration value="Local NHS structure"/>
          <xsd:enumeration value="Local Strategic Partnerships"/>
          <xsd:enumeration value="Management and Prevention of Violence at Work Policy"/>
          <xsd:enumeration value="Management arrangements"/>
          <xsd:enumeration value="Medical Director"/>
          <xsd:enumeration value="Mental Health Division"/>
          <xsd:enumeration value="Minutes of Board meetings "/>
          <xsd:enumeration value="Minutes of Board sub-committee meetings"/>
          <xsd:enumeration value="Minutes of Management meetings"/>
          <xsd:enumeration value="Minutes of meetings"/>
          <xsd:enumeration value="Monitoring performance"/>
          <xsd:enumeration value="News Release"/>
          <xsd:enumeration value="NHS Plan"/>
          <xsd:enumeration value="Non-clinical services"/>
          <xsd:enumeration value="Occupational Health"/>
          <xsd:enumeration value="Opticians and Optometrists"/>
          <xsd:enumeration value="Organisational structures"/>
          <xsd:enumeration value="Our Services "/>
          <xsd:enumeration value="Pandemic Flu"/>
          <xsd:enumeration value="Partnership working"/>
          <xsd:enumeration value="Patient Confidentiality"/>
          <xsd:enumeration value="Patient Group Direction"/>
          <xsd:enumeration value="Patient Safety "/>
          <xsd:enumeration value="Performance Assessment Framework(PAF)"/>
          <xsd:enumeration value="Personal information"/>
          <xsd:enumeration value="Pharmaceutical services"/>
          <xsd:enumeration value="Planning documents"/>
          <xsd:enumeration value="Policies"/>
          <xsd:enumeration value="Prescribing and prescription"/>
          <xsd:enumeration value="Prescribing Policy"/>
          <xsd:enumeration value="Procedures"/>
          <xsd:enumeration value="Procurement Policy and Procedure"/>
          <xsd:enumeration value="Professional Advice"/>
          <xsd:enumeration value="Profile"/>
          <xsd:enumeration value="Property and Environment"/>
          <xsd:enumeration value="Public Involvement and Consultation"/>
          <xsd:enumeration value="Purchase of equipment and supplies"/>
          <xsd:enumeration value="Range of services that we provide"/>
          <xsd:enumeration value="Reasons for the decisions"/>
          <xsd:enumeration value="Records Management"/>
          <xsd:enumeration value="Register of Interests"/>
          <xsd:enumeration value="Reporting and Management of Incidents Policy"/>
          <xsd:enumeration value="Reports"/>
          <xsd:enumeration value="Risk Management"/>
          <xsd:enumeration value="Scottish Executive Health"/>
          <xsd:enumeration value="Service redesign"/>
          <xsd:enumeration value="Service Strategy"/>
          <xsd:enumeration value="Services, clinical"/>
          <xsd:enumeration value="Services, development"/>
          <xsd:enumeration value="Services, non-clinical"/>
          <xsd:enumeration value="Sexual Health "/>
          <xsd:enumeration value="Shared Care protocol"/>
          <xsd:enumeration value="Social services"/>
          <xsd:enumeration value="Standing Financial Instructions"/>
          <xsd:enumeration value="Standing Orders"/>
          <xsd:enumeration value="Strategies"/>
          <xsd:enumeration value="Subcommittees"/>
          <xsd:enumeration value="Supporting papers of Board Meetings"/>
          <xsd:enumeration value="Supporting papers of Board sub-committee meetings"/>
          <xsd:enumeration value="Supporting papers of other Committees/ Forums"/>
          <xsd:enumeration value="Survey"/>
          <xsd:enumeration value="The Board"/>
          <xsd:enumeration value="Training and Development"/>
          <xsd:enumeration value="User Manuals"/>
          <xsd:enumeration value="Users and Carers"/>
          <xsd:enumeration value="Waste disposal"/>
          <xsd:enumeration value="Workforce Development "/>
          <xsd:enumeration value="Zero Tolerance"/>
        </xsd:restriction>
      </xsd:simpleType>
    </xsd:element>
    <xsd:element name="NHSG_Publication_Class" ma:index="7" ma:displayName="Publication Class" ma:default="Class (a) - Who we are and what we do?" ma:internalName="NHSG_Publication_Class">
      <xsd:simpleType>
        <xsd:restriction base="dms:Choice">
          <xsd:enumeration value="Class 1: ABOUT NHS GRAMPIAN"/>
          <xsd:enumeration value="Class 2: HOW WE DELIVER OUR FUNCTIONS AND SERVICES"/>
          <xsd:enumeration value="Class 3: HOW WE TAKE DECISIONS AND WHAT WE HAVE DECIDED"/>
          <xsd:enumeration value="Class 4: WHAT TO SPEND AND HOW WE SPEND IT"/>
          <xsd:enumeration value="Class 5: HOW WE MANAGE OUR HUMAN, PHYSICAL AND INFORMATION RESOURCES"/>
          <xsd:enumeration value="Class 6: HOW WE PROCURE GOODS AND SERVICES FROM EXTERNAL PROVIDERS"/>
          <xsd:enumeration value="Class 7: HOW WE ARE PERFORMING"/>
          <xsd:enumeration value="Class 8: OUR COMMERCIAL PUBLICATIONS"/>
        </xsd:restriction>
      </xsd:simpleType>
    </xsd:element>
    <xsd:element name="NHSG_Information_Type" ma:index="8" ma:displayName="Information Type" ma:default="Audit" ma:internalName="NHSG_Information_Type">
      <xsd:simpleType>
        <xsd:restriction base="dms:Choice">
          <xsd:enumeration value="Audit"/>
          <xsd:enumeration value="Booklet"/>
          <xsd:enumeration value="Bulletin"/>
          <xsd:enumeration value="Document"/>
          <xsd:enumeration value="Drawings"/>
          <xsd:enumeration value="Guideline"/>
          <xsd:enumeration value="Leaflet"/>
          <xsd:enumeration value="Minutes"/>
          <xsd:enumeration value="Policy"/>
          <xsd:enumeration value="Procedure"/>
          <xsd:enumeration value="Proposal"/>
          <xsd:enumeration value="Protocol"/>
          <xsd:enumeration value="Report"/>
          <xsd:enumeration value="Survey"/>
        </xsd:restriction>
      </xsd:simpleType>
    </xsd:element>
    <xsd:element name="NHSG_Document_Description" ma:index="9" nillable="true" ma:displayName="Description" ma:internalName="NHSG_Document_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64DAE4-E658-4B37-AA64-D76B4EBDAC89}"/>
</file>

<file path=customXml/itemProps2.xml><?xml version="1.0" encoding="utf-8"?>
<ds:datastoreItem xmlns:ds="http://schemas.openxmlformats.org/officeDocument/2006/customXml" ds:itemID="{7E56B003-7F1C-4C2F-911F-EAF6BCC4625C}"/>
</file>

<file path=customXml/itemProps3.xml><?xml version="1.0" encoding="utf-8"?>
<ds:datastoreItem xmlns:ds="http://schemas.openxmlformats.org/officeDocument/2006/customXml" ds:itemID="{A0B2B398-95AF-4483-BF9F-FB567A64350F}"/>
</file>

<file path=customXml/itemProps4.xml><?xml version="1.0" encoding="utf-8"?>
<ds:datastoreItem xmlns:ds="http://schemas.openxmlformats.org/officeDocument/2006/customXml" ds:itemID="{7F25A106-388A-40D2-9266-5A85508FD3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NHSG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DDiT Travel Expenses Claim Form</dc:title>
  <dc:creator>Avril Purvis</dc:creator>
  <cp:lastModifiedBy>Avril Purvis</cp:lastModifiedBy>
  <cp:revision>1</cp:revision>
  <dcterms:created xsi:type="dcterms:W3CDTF">2018-09-03T08:15:00Z</dcterms:created>
  <dcterms:modified xsi:type="dcterms:W3CDTF">2018-09-03T08:15:00Z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0x010100476A7AFC7B61BA4CA0FD97D962AB7733</vt:lpwstr>
  </property>
</Properties>
</file>